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18" w:rsidRPr="004B56A0" w:rsidRDefault="005F6B18" w:rsidP="005F6B18">
      <w:pPr>
        <w:jc w:val="center"/>
        <w:rPr>
          <w:sz w:val="28"/>
          <w:szCs w:val="28"/>
        </w:rPr>
      </w:pPr>
      <w:r w:rsidRPr="004B56A0">
        <w:rPr>
          <w:b/>
          <w:bCs/>
          <w:sz w:val="28"/>
          <w:szCs w:val="28"/>
        </w:rPr>
        <w:t>СОВЕТ  ДЕПУТАТОВ</w:t>
      </w:r>
    </w:p>
    <w:p w:rsidR="005F6B18" w:rsidRPr="004B56A0" w:rsidRDefault="005F6B18" w:rsidP="005F6B18">
      <w:pPr>
        <w:jc w:val="center"/>
        <w:rPr>
          <w:b/>
          <w:bCs/>
          <w:sz w:val="28"/>
          <w:szCs w:val="28"/>
        </w:rPr>
      </w:pPr>
      <w:r w:rsidRPr="004B56A0">
        <w:rPr>
          <w:b/>
          <w:bCs/>
          <w:sz w:val="28"/>
          <w:szCs w:val="28"/>
        </w:rPr>
        <w:t>МУНИЦИПАЛЬНОГО ОБРАЗОВА</w:t>
      </w:r>
      <w:bookmarkStart w:id="0" w:name="_GoBack"/>
      <w:r w:rsidRPr="004B56A0">
        <w:rPr>
          <w:b/>
          <w:bCs/>
          <w:sz w:val="28"/>
          <w:szCs w:val="28"/>
        </w:rPr>
        <w:t>Н</w:t>
      </w:r>
      <w:bookmarkEnd w:id="0"/>
      <w:r w:rsidRPr="004B56A0">
        <w:rPr>
          <w:b/>
          <w:bCs/>
          <w:sz w:val="28"/>
          <w:szCs w:val="28"/>
        </w:rPr>
        <w:t xml:space="preserve">ИЯ </w:t>
      </w:r>
    </w:p>
    <w:p w:rsidR="005F6B18" w:rsidRPr="004B56A0" w:rsidRDefault="005F6B18" w:rsidP="005F6B18">
      <w:pPr>
        <w:jc w:val="center"/>
        <w:rPr>
          <w:b/>
          <w:bCs/>
          <w:sz w:val="28"/>
          <w:szCs w:val="28"/>
        </w:rPr>
      </w:pPr>
      <w:r w:rsidRPr="004B56A0">
        <w:rPr>
          <w:b/>
          <w:bCs/>
          <w:sz w:val="28"/>
          <w:szCs w:val="28"/>
        </w:rPr>
        <w:t>СОЛЬ-ИЛЕЦКИЙ ГОРОДСКОЙ ОКРУГ</w:t>
      </w:r>
    </w:p>
    <w:p w:rsidR="005F6B18" w:rsidRPr="004B56A0" w:rsidRDefault="005F6B18" w:rsidP="005F6B18">
      <w:pPr>
        <w:jc w:val="center"/>
        <w:rPr>
          <w:b/>
          <w:bCs/>
          <w:sz w:val="28"/>
          <w:szCs w:val="28"/>
        </w:rPr>
      </w:pPr>
      <w:r w:rsidRPr="004B56A0">
        <w:rPr>
          <w:b/>
          <w:bCs/>
          <w:sz w:val="28"/>
          <w:szCs w:val="28"/>
        </w:rPr>
        <w:t>ОРЕНБУРГСКОЙ ОБЛАСТИ</w:t>
      </w:r>
    </w:p>
    <w:p w:rsidR="005F6B18" w:rsidRPr="004B56A0" w:rsidRDefault="005F6B18" w:rsidP="005F6B18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641F05" w:rsidRPr="004B56A0" w:rsidTr="00641F05">
        <w:tc>
          <w:tcPr>
            <w:tcW w:w="4845" w:type="dxa"/>
          </w:tcPr>
          <w:p w:rsidR="00641F05" w:rsidRPr="008A6D5D" w:rsidRDefault="00641F05" w:rsidP="000B54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  <w:r w:rsidRPr="008A6D5D">
              <w:rPr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</w:tcPr>
          <w:p w:rsidR="00641F05" w:rsidRPr="008A6D5D" w:rsidRDefault="00641F05" w:rsidP="000B54B4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D">
              <w:rPr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8A6D5D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8A6D5D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641F05" w:rsidRPr="004B56A0" w:rsidTr="00641F05">
        <w:tc>
          <w:tcPr>
            <w:tcW w:w="4845" w:type="dxa"/>
          </w:tcPr>
          <w:p w:rsidR="00641F05" w:rsidRPr="008A6D5D" w:rsidRDefault="00641F05" w:rsidP="000B54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29.01.</w:t>
            </w:r>
            <w:r w:rsidRPr="008A6D5D">
              <w:rPr>
                <w:b/>
                <w:bCs/>
                <w:sz w:val="28"/>
                <w:szCs w:val="28"/>
              </w:rPr>
              <w:t xml:space="preserve">2018                                                         </w:t>
            </w:r>
          </w:p>
        </w:tc>
        <w:tc>
          <w:tcPr>
            <w:tcW w:w="4831" w:type="dxa"/>
          </w:tcPr>
          <w:p w:rsidR="00641F05" w:rsidRPr="008A6D5D" w:rsidRDefault="00641F05" w:rsidP="000B54B4">
            <w:pPr>
              <w:jc w:val="center"/>
              <w:rPr>
                <w:b/>
                <w:bCs/>
                <w:sz w:val="28"/>
                <w:szCs w:val="28"/>
              </w:rPr>
            </w:pPr>
            <w:r w:rsidRPr="008A6D5D">
              <w:rPr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5F6B18" w:rsidRPr="004B56A0" w:rsidRDefault="005F6B18" w:rsidP="005F6B18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4B56A0">
        <w:rPr>
          <w:b/>
          <w:bCs/>
          <w:kern w:val="32"/>
          <w:sz w:val="28"/>
          <w:szCs w:val="28"/>
        </w:rPr>
        <w:t xml:space="preserve">РЕШЕНИЕ № </w:t>
      </w:r>
      <w:r w:rsidR="00641F05">
        <w:rPr>
          <w:b/>
          <w:bCs/>
          <w:kern w:val="32"/>
          <w:sz w:val="28"/>
          <w:szCs w:val="28"/>
        </w:rPr>
        <w:t>666</w:t>
      </w:r>
    </w:p>
    <w:p w:rsidR="005F6B18" w:rsidRPr="004B56A0" w:rsidRDefault="005F6B18" w:rsidP="005F6B1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6B18" w:rsidRPr="004B56A0" w:rsidTr="00E5759D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5F6B18" w:rsidRPr="004B56A0" w:rsidRDefault="005F6B18" w:rsidP="00E5759D">
            <w:pPr>
              <w:jc w:val="both"/>
              <w:rPr>
                <w:sz w:val="28"/>
                <w:szCs w:val="28"/>
              </w:rPr>
            </w:pPr>
            <w:r w:rsidRPr="004B56A0">
              <w:rPr>
                <w:b/>
                <w:bCs/>
                <w:color w:val="000000"/>
                <w:sz w:val="28"/>
                <w:szCs w:val="28"/>
              </w:rPr>
              <w:t xml:space="preserve">Об отчете о деятельности ОМВД России по </w:t>
            </w:r>
            <w:proofErr w:type="spellStart"/>
            <w:r w:rsidRPr="004B56A0">
              <w:rPr>
                <w:b/>
                <w:bCs/>
                <w:color w:val="000000"/>
                <w:sz w:val="28"/>
                <w:szCs w:val="28"/>
              </w:rPr>
              <w:t>Соль-Илецкому</w:t>
            </w:r>
            <w:proofErr w:type="spellEnd"/>
            <w:r w:rsidRPr="004B56A0">
              <w:rPr>
                <w:b/>
                <w:bCs/>
                <w:color w:val="000000"/>
                <w:sz w:val="28"/>
                <w:szCs w:val="28"/>
              </w:rPr>
              <w:t xml:space="preserve"> городскому округу за 2017 год </w:t>
            </w:r>
          </w:p>
        </w:tc>
      </w:tr>
    </w:tbl>
    <w:p w:rsidR="005F6B18" w:rsidRPr="004B56A0" w:rsidRDefault="005F6B18" w:rsidP="005F6B18">
      <w:pPr>
        <w:ind w:firstLine="567"/>
        <w:jc w:val="center"/>
        <w:rPr>
          <w:b/>
          <w:sz w:val="28"/>
          <w:szCs w:val="28"/>
        </w:rPr>
      </w:pPr>
    </w:p>
    <w:p w:rsidR="005F6B18" w:rsidRPr="004B56A0" w:rsidRDefault="005F6B18" w:rsidP="005F6B18">
      <w:pPr>
        <w:ind w:firstLine="567"/>
        <w:jc w:val="both"/>
        <w:rPr>
          <w:sz w:val="28"/>
          <w:szCs w:val="28"/>
        </w:rPr>
      </w:pPr>
      <w:r w:rsidRPr="004B56A0">
        <w:rPr>
          <w:b/>
          <w:sz w:val="28"/>
          <w:szCs w:val="28"/>
        </w:rPr>
        <w:t xml:space="preserve"> </w:t>
      </w:r>
      <w:r w:rsidRPr="004B56A0">
        <w:rPr>
          <w:sz w:val="28"/>
          <w:szCs w:val="28"/>
        </w:rPr>
        <w:t xml:space="preserve">Заслушав и обсудив о деятельности ОМВД России по </w:t>
      </w:r>
      <w:proofErr w:type="spellStart"/>
      <w:r w:rsidRPr="004B56A0">
        <w:rPr>
          <w:sz w:val="28"/>
          <w:szCs w:val="28"/>
        </w:rPr>
        <w:t>Соль-Илецкому</w:t>
      </w:r>
      <w:proofErr w:type="spellEnd"/>
      <w:r w:rsidRPr="004B56A0">
        <w:rPr>
          <w:sz w:val="28"/>
          <w:szCs w:val="28"/>
        </w:rPr>
        <w:t xml:space="preserve"> городского округу за 2017 год,</w:t>
      </w:r>
      <w:r w:rsidR="00641F05">
        <w:rPr>
          <w:sz w:val="28"/>
          <w:szCs w:val="28"/>
        </w:rPr>
        <w:t xml:space="preserve"> </w:t>
      </w:r>
      <w:r w:rsidRPr="004B56A0">
        <w:rPr>
          <w:sz w:val="28"/>
          <w:szCs w:val="28"/>
        </w:rPr>
        <w:t>в соответствии со статьей 8 Федерального закона от 07.02.2011 № 3-ФЗ «О полиции» и приказом МВД России от 30.08.2011 № 975 «Об организации и проведении отчетов должностных лиц территориальных органов МВД России»,  Совет депутатов решил:</w:t>
      </w:r>
    </w:p>
    <w:p w:rsidR="005F6B18" w:rsidRPr="004B56A0" w:rsidRDefault="005F6B18" w:rsidP="005F6B18">
      <w:pPr>
        <w:numPr>
          <w:ilvl w:val="0"/>
          <w:numId w:val="1"/>
        </w:numPr>
        <w:jc w:val="both"/>
        <w:rPr>
          <w:sz w:val="28"/>
          <w:szCs w:val="28"/>
        </w:rPr>
      </w:pPr>
      <w:r w:rsidRPr="004B56A0">
        <w:rPr>
          <w:sz w:val="28"/>
          <w:szCs w:val="28"/>
        </w:rPr>
        <w:t xml:space="preserve">Отчет о деятельности ОМВД России по </w:t>
      </w:r>
      <w:proofErr w:type="spellStart"/>
      <w:r w:rsidRPr="004B56A0">
        <w:rPr>
          <w:sz w:val="28"/>
          <w:szCs w:val="28"/>
        </w:rPr>
        <w:t>Соль-Илецкому</w:t>
      </w:r>
      <w:proofErr w:type="spellEnd"/>
      <w:r w:rsidRPr="004B56A0">
        <w:rPr>
          <w:sz w:val="28"/>
          <w:szCs w:val="28"/>
        </w:rPr>
        <w:t xml:space="preserve"> городскому округу за 2017 год  принять к сведению в соответствии с приложением. </w:t>
      </w:r>
    </w:p>
    <w:p w:rsidR="005F6B18" w:rsidRPr="004B56A0" w:rsidRDefault="005F6B18" w:rsidP="005F6B18">
      <w:pPr>
        <w:numPr>
          <w:ilvl w:val="0"/>
          <w:numId w:val="1"/>
        </w:numPr>
        <w:rPr>
          <w:sz w:val="28"/>
          <w:szCs w:val="28"/>
        </w:rPr>
      </w:pPr>
      <w:r w:rsidRPr="004B56A0">
        <w:rPr>
          <w:sz w:val="28"/>
          <w:szCs w:val="28"/>
        </w:rPr>
        <w:t>Решение вступает в силу с момента принятия.</w:t>
      </w:r>
    </w:p>
    <w:p w:rsidR="005F6B18" w:rsidRPr="004B56A0" w:rsidRDefault="005F6B18" w:rsidP="005F6B18">
      <w:pPr>
        <w:ind w:firstLine="567"/>
        <w:jc w:val="both"/>
        <w:rPr>
          <w:sz w:val="28"/>
          <w:szCs w:val="28"/>
        </w:rPr>
      </w:pPr>
    </w:p>
    <w:p w:rsidR="005F6B18" w:rsidRPr="004B56A0" w:rsidRDefault="005F6B18" w:rsidP="005F6B18">
      <w:pPr>
        <w:ind w:firstLine="567"/>
        <w:jc w:val="both"/>
        <w:rPr>
          <w:sz w:val="28"/>
          <w:szCs w:val="28"/>
        </w:rPr>
      </w:pPr>
      <w:r w:rsidRPr="004B56A0">
        <w:rPr>
          <w:sz w:val="28"/>
          <w:szCs w:val="28"/>
        </w:rPr>
        <w:t xml:space="preserve">    </w:t>
      </w:r>
    </w:p>
    <w:p w:rsidR="005F6B18" w:rsidRPr="004B56A0" w:rsidRDefault="005F6B18" w:rsidP="005F6B18">
      <w:pPr>
        <w:ind w:firstLine="567"/>
        <w:jc w:val="both"/>
        <w:rPr>
          <w:sz w:val="28"/>
          <w:szCs w:val="28"/>
        </w:rPr>
      </w:pPr>
    </w:p>
    <w:p w:rsidR="005F6B18" w:rsidRPr="004B56A0" w:rsidRDefault="005F6B18" w:rsidP="005F6B18">
      <w:pPr>
        <w:jc w:val="both"/>
        <w:rPr>
          <w:sz w:val="28"/>
          <w:szCs w:val="28"/>
        </w:rPr>
      </w:pPr>
      <w:r w:rsidRPr="004B56A0">
        <w:rPr>
          <w:sz w:val="28"/>
          <w:szCs w:val="28"/>
        </w:rPr>
        <w:t xml:space="preserve">Председатель Совета депутатов </w:t>
      </w:r>
    </w:p>
    <w:p w:rsidR="005F6B18" w:rsidRPr="004B56A0" w:rsidRDefault="005F6B18" w:rsidP="005F6B18">
      <w:pPr>
        <w:jc w:val="both"/>
        <w:rPr>
          <w:sz w:val="28"/>
          <w:szCs w:val="28"/>
        </w:rPr>
      </w:pPr>
      <w:r w:rsidRPr="004B56A0">
        <w:rPr>
          <w:sz w:val="28"/>
          <w:szCs w:val="28"/>
        </w:rPr>
        <w:t xml:space="preserve">муниципального образования </w:t>
      </w:r>
    </w:p>
    <w:p w:rsidR="005F6B18" w:rsidRPr="004B56A0" w:rsidRDefault="005F6B18" w:rsidP="005F6B18">
      <w:pPr>
        <w:jc w:val="both"/>
        <w:rPr>
          <w:sz w:val="28"/>
          <w:szCs w:val="28"/>
        </w:rPr>
      </w:pPr>
      <w:proofErr w:type="spellStart"/>
      <w:r w:rsidRPr="004B56A0">
        <w:rPr>
          <w:sz w:val="28"/>
          <w:szCs w:val="28"/>
        </w:rPr>
        <w:t>Соль-Илецкий</w:t>
      </w:r>
      <w:proofErr w:type="spellEnd"/>
      <w:r w:rsidRPr="004B56A0">
        <w:rPr>
          <w:sz w:val="28"/>
          <w:szCs w:val="28"/>
        </w:rPr>
        <w:t xml:space="preserve"> городской округ                                                    В.Н. Васькин</w:t>
      </w:r>
    </w:p>
    <w:p w:rsidR="005F6B18" w:rsidRPr="004B56A0" w:rsidRDefault="005F6B18" w:rsidP="005F6B18">
      <w:pPr>
        <w:jc w:val="both"/>
        <w:rPr>
          <w:sz w:val="28"/>
          <w:szCs w:val="28"/>
        </w:rPr>
      </w:pPr>
    </w:p>
    <w:p w:rsidR="005F6B18" w:rsidRPr="004B56A0" w:rsidRDefault="005F6B18" w:rsidP="005F6B18">
      <w:pPr>
        <w:jc w:val="both"/>
        <w:rPr>
          <w:sz w:val="28"/>
          <w:szCs w:val="28"/>
        </w:rPr>
      </w:pPr>
      <w:r w:rsidRPr="004B56A0">
        <w:rPr>
          <w:sz w:val="28"/>
          <w:szCs w:val="28"/>
        </w:rPr>
        <w:t xml:space="preserve">  </w:t>
      </w:r>
    </w:p>
    <w:p w:rsidR="005F6B18" w:rsidRPr="004B56A0" w:rsidRDefault="005F6B18" w:rsidP="005F6B18">
      <w:pPr>
        <w:jc w:val="center"/>
        <w:rPr>
          <w:sz w:val="28"/>
          <w:szCs w:val="28"/>
        </w:rPr>
      </w:pPr>
    </w:p>
    <w:p w:rsidR="005F6B18" w:rsidRPr="004B56A0" w:rsidRDefault="005F6B18" w:rsidP="005F6B18">
      <w:pPr>
        <w:jc w:val="center"/>
        <w:rPr>
          <w:sz w:val="28"/>
          <w:szCs w:val="28"/>
        </w:rPr>
      </w:pPr>
    </w:p>
    <w:p w:rsidR="005F6B18" w:rsidRPr="004B56A0" w:rsidRDefault="005F6B18" w:rsidP="005F6B18">
      <w:pPr>
        <w:jc w:val="center"/>
        <w:rPr>
          <w:sz w:val="28"/>
          <w:szCs w:val="28"/>
        </w:rPr>
      </w:pPr>
    </w:p>
    <w:p w:rsidR="005F6B18" w:rsidRDefault="005F6B18" w:rsidP="005F6B18">
      <w:pPr>
        <w:jc w:val="center"/>
        <w:rPr>
          <w:sz w:val="28"/>
          <w:szCs w:val="28"/>
        </w:rPr>
      </w:pPr>
    </w:p>
    <w:p w:rsidR="00376025" w:rsidRDefault="00376025" w:rsidP="005F6B18">
      <w:pPr>
        <w:jc w:val="center"/>
        <w:rPr>
          <w:sz w:val="28"/>
          <w:szCs w:val="28"/>
        </w:rPr>
      </w:pPr>
    </w:p>
    <w:p w:rsidR="00376025" w:rsidRDefault="00376025" w:rsidP="005F6B18">
      <w:pPr>
        <w:jc w:val="center"/>
        <w:rPr>
          <w:sz w:val="28"/>
          <w:szCs w:val="28"/>
        </w:rPr>
      </w:pPr>
    </w:p>
    <w:p w:rsidR="00376025" w:rsidRDefault="00376025" w:rsidP="005F6B18">
      <w:pPr>
        <w:jc w:val="center"/>
        <w:rPr>
          <w:sz w:val="28"/>
          <w:szCs w:val="28"/>
        </w:rPr>
      </w:pPr>
    </w:p>
    <w:p w:rsidR="00376025" w:rsidRDefault="00376025" w:rsidP="005F6B18">
      <w:pPr>
        <w:jc w:val="center"/>
        <w:rPr>
          <w:sz w:val="28"/>
          <w:szCs w:val="28"/>
        </w:rPr>
      </w:pPr>
    </w:p>
    <w:p w:rsidR="00376025" w:rsidRDefault="00376025" w:rsidP="005F6B18">
      <w:pPr>
        <w:jc w:val="center"/>
        <w:rPr>
          <w:sz w:val="28"/>
          <w:szCs w:val="28"/>
        </w:rPr>
      </w:pPr>
    </w:p>
    <w:p w:rsidR="00376025" w:rsidRPr="004B56A0" w:rsidRDefault="00376025" w:rsidP="005F6B18">
      <w:pPr>
        <w:jc w:val="center"/>
        <w:rPr>
          <w:sz w:val="28"/>
          <w:szCs w:val="28"/>
        </w:rPr>
      </w:pPr>
    </w:p>
    <w:p w:rsidR="005F6B18" w:rsidRPr="004B56A0" w:rsidRDefault="005F6B18" w:rsidP="005F6B18">
      <w:pPr>
        <w:jc w:val="center"/>
        <w:rPr>
          <w:sz w:val="28"/>
          <w:szCs w:val="28"/>
        </w:rPr>
      </w:pPr>
    </w:p>
    <w:p w:rsidR="005F6B18" w:rsidRPr="00376025" w:rsidRDefault="005F6B18" w:rsidP="005F6B18">
      <w:pPr>
        <w:jc w:val="center"/>
        <w:rPr>
          <w:sz w:val="24"/>
          <w:szCs w:val="24"/>
        </w:rPr>
      </w:pPr>
      <w:r w:rsidRPr="00376025">
        <w:rPr>
          <w:sz w:val="24"/>
          <w:szCs w:val="24"/>
        </w:rPr>
        <w:t xml:space="preserve">Разослано: депутатам Совета депутатов  </w:t>
      </w:r>
      <w:proofErr w:type="spellStart"/>
      <w:r w:rsidRPr="00376025">
        <w:rPr>
          <w:sz w:val="24"/>
          <w:szCs w:val="24"/>
        </w:rPr>
        <w:t>Соль-Илецкого</w:t>
      </w:r>
      <w:proofErr w:type="spellEnd"/>
      <w:r w:rsidRPr="00376025">
        <w:rPr>
          <w:sz w:val="24"/>
          <w:szCs w:val="24"/>
        </w:rPr>
        <w:t xml:space="preserve"> городского округа – 20 экз., ОМВД России по </w:t>
      </w:r>
      <w:proofErr w:type="spellStart"/>
      <w:r w:rsidRPr="00376025">
        <w:rPr>
          <w:sz w:val="24"/>
          <w:szCs w:val="24"/>
        </w:rPr>
        <w:t>Соль-Илецкому</w:t>
      </w:r>
      <w:proofErr w:type="spellEnd"/>
      <w:r w:rsidRPr="00376025">
        <w:rPr>
          <w:sz w:val="24"/>
          <w:szCs w:val="24"/>
        </w:rPr>
        <w:t xml:space="preserve"> городскому округу – 1 экз.,  прокуратура </w:t>
      </w:r>
      <w:proofErr w:type="spellStart"/>
      <w:r w:rsidRPr="00376025">
        <w:rPr>
          <w:sz w:val="24"/>
          <w:szCs w:val="24"/>
        </w:rPr>
        <w:t>Соль-Илецкого</w:t>
      </w:r>
      <w:proofErr w:type="spellEnd"/>
      <w:r w:rsidRPr="00376025">
        <w:rPr>
          <w:sz w:val="24"/>
          <w:szCs w:val="24"/>
        </w:rPr>
        <w:t xml:space="preserve"> района - 1 экз.; в дело - 1 экз.</w:t>
      </w:r>
    </w:p>
    <w:p w:rsidR="005F6B18" w:rsidRPr="004B56A0" w:rsidRDefault="005F6B18" w:rsidP="005F6B18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4B56A0">
        <w:rPr>
          <w:rFonts w:eastAsia="Calibri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5F6B18" w:rsidRPr="004B56A0" w:rsidRDefault="005F6B18" w:rsidP="005F6B18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4B56A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5F6B18" w:rsidRPr="004B56A0" w:rsidRDefault="005F6B18" w:rsidP="005F6B18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4B56A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5F6B18" w:rsidRPr="004B56A0" w:rsidRDefault="005F6B18" w:rsidP="005F6B18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proofErr w:type="spellStart"/>
      <w:r w:rsidRPr="004B56A0">
        <w:rPr>
          <w:rFonts w:eastAsia="Calibri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4B56A0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5F6B18" w:rsidRPr="004B56A0" w:rsidRDefault="005F6B18" w:rsidP="005F6B18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4B56A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от </w:t>
      </w:r>
      <w:r w:rsidR="00376025">
        <w:rPr>
          <w:rFonts w:eastAsia="Calibri"/>
          <w:color w:val="000000"/>
          <w:spacing w:val="-3"/>
          <w:sz w:val="28"/>
          <w:szCs w:val="28"/>
          <w:lang w:eastAsia="en-US"/>
        </w:rPr>
        <w:t>29.01.2018</w:t>
      </w:r>
      <w:r w:rsidRPr="004B56A0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 № </w:t>
      </w:r>
      <w:r w:rsidR="00376025">
        <w:rPr>
          <w:rFonts w:eastAsia="Calibri"/>
          <w:color w:val="000000"/>
          <w:spacing w:val="-3"/>
          <w:sz w:val="28"/>
          <w:szCs w:val="28"/>
          <w:lang w:eastAsia="en-US"/>
        </w:rPr>
        <w:t>666</w:t>
      </w:r>
    </w:p>
    <w:p w:rsidR="005F6B18" w:rsidRPr="004B56A0" w:rsidRDefault="005F6B18" w:rsidP="005F6B18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</w:p>
    <w:p w:rsidR="005F6B18" w:rsidRPr="004B56A0" w:rsidRDefault="005F6B18" w:rsidP="005F6B18">
      <w:pPr>
        <w:pStyle w:val="a3"/>
        <w:ind w:firstLine="0"/>
        <w:jc w:val="center"/>
        <w:rPr>
          <w:b/>
          <w:szCs w:val="28"/>
          <w:lang w:val="ru-RU"/>
        </w:rPr>
      </w:pPr>
      <w:r w:rsidRPr="004B56A0">
        <w:rPr>
          <w:b/>
          <w:szCs w:val="28"/>
          <w:lang w:val="ru-RU"/>
        </w:rPr>
        <w:t xml:space="preserve">Информационно-аналитическая записка </w:t>
      </w:r>
    </w:p>
    <w:p w:rsidR="005F6B18" w:rsidRPr="004B56A0" w:rsidRDefault="005F6B18" w:rsidP="005F6B18">
      <w:pPr>
        <w:pStyle w:val="a3"/>
        <w:ind w:firstLine="0"/>
        <w:jc w:val="center"/>
        <w:rPr>
          <w:b/>
          <w:szCs w:val="28"/>
          <w:lang w:val="ru-RU"/>
        </w:rPr>
      </w:pPr>
      <w:r w:rsidRPr="004B56A0">
        <w:rPr>
          <w:b/>
          <w:szCs w:val="28"/>
        </w:rPr>
        <w:t xml:space="preserve">о состоянии преступности </w:t>
      </w:r>
      <w:r w:rsidRPr="004B56A0">
        <w:rPr>
          <w:b/>
          <w:szCs w:val="28"/>
          <w:lang w:val="ru-RU"/>
        </w:rPr>
        <w:t>в Соль-Илецком городском округе</w:t>
      </w:r>
      <w:r w:rsidRPr="004B56A0">
        <w:rPr>
          <w:b/>
          <w:szCs w:val="28"/>
        </w:rPr>
        <w:t xml:space="preserve"> </w:t>
      </w:r>
    </w:p>
    <w:p w:rsidR="005F6B18" w:rsidRPr="004B56A0" w:rsidRDefault="005F6B18" w:rsidP="005F6B18">
      <w:pPr>
        <w:pStyle w:val="a3"/>
        <w:ind w:firstLine="0"/>
        <w:jc w:val="center"/>
        <w:rPr>
          <w:b/>
          <w:szCs w:val="28"/>
        </w:rPr>
      </w:pPr>
      <w:r w:rsidRPr="004B56A0">
        <w:rPr>
          <w:b/>
          <w:szCs w:val="28"/>
        </w:rPr>
        <w:t xml:space="preserve">по итогам </w:t>
      </w:r>
      <w:r w:rsidRPr="004B56A0">
        <w:rPr>
          <w:b/>
          <w:szCs w:val="28"/>
          <w:lang w:val="ru-RU"/>
        </w:rPr>
        <w:t>2017 года</w:t>
      </w:r>
    </w:p>
    <w:p w:rsidR="005F6B18" w:rsidRPr="004B56A0" w:rsidRDefault="005F6B18" w:rsidP="005F6B18">
      <w:pPr>
        <w:pStyle w:val="a3"/>
        <w:ind w:firstLine="561"/>
        <w:jc w:val="center"/>
        <w:rPr>
          <w:szCs w:val="28"/>
        </w:rPr>
      </w:pPr>
    </w:p>
    <w:p w:rsidR="00387E1E" w:rsidRDefault="00387E1E" w:rsidP="00387E1E">
      <w:pPr>
        <w:pStyle w:val="a3"/>
        <w:ind w:firstLine="561"/>
        <w:jc w:val="center"/>
        <w:rPr>
          <w:szCs w:val="28"/>
        </w:rPr>
      </w:pPr>
    </w:p>
    <w:p w:rsidR="00387E1E" w:rsidRDefault="00387E1E" w:rsidP="00387E1E">
      <w:pPr>
        <w:pStyle w:val="a3"/>
        <w:ind w:firstLine="851"/>
        <w:rPr>
          <w:szCs w:val="28"/>
        </w:rPr>
      </w:pPr>
      <w:r>
        <w:rPr>
          <w:szCs w:val="28"/>
          <w:lang w:val="ru-RU"/>
        </w:rPr>
        <w:t>З</w:t>
      </w:r>
      <w:r>
        <w:rPr>
          <w:szCs w:val="28"/>
        </w:rPr>
        <w:t xml:space="preserve">а </w:t>
      </w:r>
      <w:r>
        <w:rPr>
          <w:szCs w:val="28"/>
          <w:lang w:val="ru-RU"/>
        </w:rPr>
        <w:t xml:space="preserve">отчетный период </w:t>
      </w:r>
      <w:r>
        <w:rPr>
          <w:szCs w:val="28"/>
        </w:rPr>
        <w:t>201</w:t>
      </w:r>
      <w:r>
        <w:rPr>
          <w:szCs w:val="28"/>
          <w:lang w:val="ru-RU"/>
        </w:rPr>
        <w:t>7</w:t>
      </w:r>
      <w:r>
        <w:rPr>
          <w:szCs w:val="28"/>
        </w:rPr>
        <w:t xml:space="preserve"> год</w:t>
      </w:r>
      <w:r>
        <w:rPr>
          <w:szCs w:val="28"/>
          <w:lang w:val="ru-RU"/>
        </w:rPr>
        <w:t>а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в </w:t>
      </w:r>
      <w:r>
        <w:rPr>
          <w:bCs/>
          <w:szCs w:val="28"/>
        </w:rPr>
        <w:t>дежурной част</w:t>
      </w:r>
      <w:r>
        <w:rPr>
          <w:bCs/>
          <w:szCs w:val="28"/>
          <w:lang w:val="ru-RU"/>
        </w:rPr>
        <w:t>и</w:t>
      </w:r>
      <w:r>
        <w:rPr>
          <w:bCs/>
          <w:szCs w:val="28"/>
        </w:rPr>
        <w:t xml:space="preserve"> ОМВД было зарегистрировано </w:t>
      </w:r>
      <w:r>
        <w:rPr>
          <w:szCs w:val="28"/>
        </w:rPr>
        <w:t>3502 сообщения и заявления граждан (АППГ – 4356)</w:t>
      </w:r>
      <w:r>
        <w:rPr>
          <w:bCs/>
          <w:szCs w:val="28"/>
        </w:rPr>
        <w:t>, что на 1</w:t>
      </w:r>
      <w:r>
        <w:rPr>
          <w:bCs/>
          <w:szCs w:val="28"/>
          <w:lang w:val="ru-RU"/>
        </w:rPr>
        <w:t>9</w:t>
      </w:r>
      <w:r>
        <w:rPr>
          <w:bCs/>
          <w:szCs w:val="28"/>
        </w:rPr>
        <w:t>,</w:t>
      </w:r>
      <w:r>
        <w:rPr>
          <w:bCs/>
          <w:szCs w:val="28"/>
          <w:lang w:val="ru-RU"/>
        </w:rPr>
        <w:t>6</w:t>
      </w:r>
      <w:r>
        <w:rPr>
          <w:bCs/>
          <w:szCs w:val="28"/>
        </w:rPr>
        <w:t xml:space="preserve">% </w:t>
      </w:r>
      <w:r>
        <w:rPr>
          <w:bCs/>
          <w:szCs w:val="28"/>
          <w:lang w:val="ru-RU"/>
        </w:rPr>
        <w:t>меньше аналогичного периода прошлого года</w:t>
      </w:r>
      <w:r>
        <w:rPr>
          <w:bCs/>
          <w:szCs w:val="28"/>
        </w:rPr>
        <w:t xml:space="preserve">. В настоящее время регистрируются любые заявления и обращения граждан, вне зависимости от их характера.   </w:t>
      </w:r>
    </w:p>
    <w:p w:rsidR="00387E1E" w:rsidRDefault="00387E1E" w:rsidP="00387E1E">
      <w:pPr>
        <w:pStyle w:val="a3"/>
        <w:ind w:firstLine="720"/>
        <w:rPr>
          <w:bCs/>
          <w:szCs w:val="28"/>
        </w:rPr>
      </w:pPr>
      <w:r>
        <w:rPr>
          <w:bCs/>
          <w:szCs w:val="28"/>
          <w:lang w:val="ru-RU"/>
        </w:rPr>
        <w:t xml:space="preserve">Общее </w:t>
      </w:r>
      <w:r>
        <w:rPr>
          <w:bCs/>
          <w:szCs w:val="28"/>
        </w:rPr>
        <w:t xml:space="preserve">количество зарегистрированных преступлений </w:t>
      </w:r>
      <w:r>
        <w:rPr>
          <w:bCs/>
          <w:szCs w:val="28"/>
          <w:lang w:val="ru-RU"/>
        </w:rPr>
        <w:t xml:space="preserve">незначительно выросло </w:t>
      </w:r>
      <w:r>
        <w:rPr>
          <w:bCs/>
          <w:szCs w:val="28"/>
        </w:rPr>
        <w:t>по сравнению с прошлым годом</w:t>
      </w:r>
      <w:r>
        <w:rPr>
          <w:bCs/>
          <w:szCs w:val="28"/>
          <w:lang w:val="ru-RU"/>
        </w:rPr>
        <w:t xml:space="preserve">, на 7,2% или на 40 преступлений, и составило 592 преступления против 552.  </w:t>
      </w:r>
    </w:p>
    <w:p w:rsidR="00387E1E" w:rsidRDefault="00387E1E" w:rsidP="00387E1E">
      <w:pPr>
        <w:pStyle w:val="a3"/>
        <w:ind w:firstLine="7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На уровне с прошлым годом осталось количество зарегистрированных тяжких и особо тяжких преступлений 108.     </w:t>
      </w:r>
    </w:p>
    <w:p w:rsidR="00387E1E" w:rsidRDefault="00387E1E" w:rsidP="00387E1E">
      <w:pPr>
        <w:pStyle w:val="a3"/>
        <w:ind w:firstLine="7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В отчетном периоде увеличилось количество совершенных убийств с 2 до 7 преступлений, ПТВЗ с 11 до 12 преступлений, рост составил 9,1%, количество совершенных изнасилований осталось на уровне прошлого года - 3 преступления. </w:t>
      </w:r>
    </w:p>
    <w:p w:rsidR="00387E1E" w:rsidRDefault="00387E1E" w:rsidP="00387E1E">
      <w:pPr>
        <w:pStyle w:val="a3"/>
        <w:ind w:firstLine="7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Допущен рост тяжких и особо тяжких преступлений таких как: </w:t>
      </w:r>
      <w:r>
        <w:rPr>
          <w:bCs/>
          <w:szCs w:val="28"/>
        </w:rPr>
        <w:t>убийств</w:t>
      </w:r>
      <w:r>
        <w:rPr>
          <w:bCs/>
          <w:szCs w:val="28"/>
          <w:lang w:val="ru-RU"/>
        </w:rPr>
        <w:t xml:space="preserve">о </w:t>
      </w:r>
      <w:r>
        <w:rPr>
          <w:bCs/>
          <w:szCs w:val="28"/>
        </w:rPr>
        <w:t xml:space="preserve">– </w:t>
      </w:r>
      <w:r>
        <w:rPr>
          <w:bCs/>
          <w:szCs w:val="28"/>
          <w:lang w:val="ru-RU"/>
        </w:rPr>
        <w:t>7 (АППГ- 2)</w:t>
      </w:r>
      <w:r>
        <w:rPr>
          <w:bCs/>
          <w:szCs w:val="28"/>
        </w:rPr>
        <w:t>,</w:t>
      </w:r>
      <w:r>
        <w:rPr>
          <w:bCs/>
          <w:szCs w:val="28"/>
          <w:lang w:val="ru-RU"/>
        </w:rPr>
        <w:t xml:space="preserve"> мошенничество с 1 до 4, грабежи с 0 до 5, вымогательство с 2 до 5 преступлений. </w:t>
      </w:r>
    </w:p>
    <w:p w:rsidR="00387E1E" w:rsidRDefault="00387E1E" w:rsidP="00387E1E">
      <w:pPr>
        <w:pStyle w:val="a3"/>
        <w:ind w:firstLine="72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На 12,8% или на 17 преступлений увеличилось количество краж и составило 150 преступлений против 133, не </w:t>
      </w:r>
      <w:proofErr w:type="gramStart"/>
      <w:r>
        <w:rPr>
          <w:bCs/>
          <w:szCs w:val="28"/>
          <w:lang w:val="ru-RU"/>
        </w:rPr>
        <w:t>допущен рост числа совершенных краж из квартир с проникновением всего зарегистрировано</w:t>
      </w:r>
      <w:proofErr w:type="gramEnd"/>
      <w:r>
        <w:rPr>
          <w:bCs/>
          <w:szCs w:val="28"/>
          <w:lang w:val="ru-RU"/>
        </w:rPr>
        <w:t xml:space="preserve"> 11 таких преступлений против 11 за 2016 год</w:t>
      </w:r>
      <w:r>
        <w:rPr>
          <w:bCs/>
          <w:szCs w:val="28"/>
        </w:rPr>
        <w:t>, они же, по</w:t>
      </w:r>
      <w:r>
        <w:rPr>
          <w:bCs/>
          <w:szCs w:val="28"/>
          <w:lang w:val="ru-RU"/>
        </w:rPr>
        <w:t>-</w:t>
      </w:r>
      <w:r>
        <w:rPr>
          <w:bCs/>
          <w:szCs w:val="28"/>
        </w:rPr>
        <w:t>прежнему, составляют основную часть зарегистрированных преступлений, в общем массиве</w:t>
      </w:r>
      <w:r>
        <w:rPr>
          <w:bCs/>
          <w:szCs w:val="28"/>
          <w:lang w:val="ru-RU"/>
        </w:rPr>
        <w:t>,</w:t>
      </w:r>
      <w:r>
        <w:rPr>
          <w:bCs/>
          <w:szCs w:val="28"/>
        </w:rPr>
        <w:t xml:space="preserve"> это </w:t>
      </w:r>
      <w:r>
        <w:rPr>
          <w:bCs/>
          <w:szCs w:val="28"/>
          <w:lang w:val="ru-RU"/>
        </w:rPr>
        <w:t>25,3% (АППГ-24</w:t>
      </w:r>
      <w:r>
        <w:rPr>
          <w:szCs w:val="28"/>
        </w:rPr>
        <w:t xml:space="preserve">%). </w:t>
      </w:r>
    </w:p>
    <w:p w:rsidR="00387E1E" w:rsidRDefault="00387E1E" w:rsidP="00387E1E">
      <w:pPr>
        <w:pStyle w:val="a3"/>
        <w:ind w:firstLine="720"/>
        <w:rPr>
          <w:szCs w:val="28"/>
        </w:rPr>
      </w:pPr>
      <w:r>
        <w:rPr>
          <w:szCs w:val="28"/>
          <w:lang w:val="ru-RU"/>
        </w:rPr>
        <w:t>11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 xml:space="preserve">кражи из квартир с проникновением (АППГ – </w:t>
      </w:r>
      <w:r>
        <w:rPr>
          <w:szCs w:val="28"/>
          <w:lang w:val="ru-RU"/>
        </w:rPr>
        <w:t>11</w:t>
      </w:r>
      <w:r>
        <w:rPr>
          <w:szCs w:val="28"/>
        </w:rPr>
        <w:t xml:space="preserve">), </w:t>
      </w:r>
    </w:p>
    <w:p w:rsidR="00387E1E" w:rsidRDefault="00387E1E" w:rsidP="00387E1E">
      <w:pPr>
        <w:pStyle w:val="a3"/>
        <w:ind w:firstLine="720"/>
        <w:rPr>
          <w:szCs w:val="28"/>
        </w:rPr>
      </w:pPr>
      <w:r>
        <w:rPr>
          <w:szCs w:val="28"/>
          <w:lang w:val="ru-RU"/>
        </w:rPr>
        <w:t>5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 xml:space="preserve">кражи транспортных средств (АППГ – </w:t>
      </w:r>
      <w:r>
        <w:rPr>
          <w:szCs w:val="28"/>
          <w:lang w:val="ru-RU"/>
        </w:rPr>
        <w:t>5</w:t>
      </w:r>
      <w:r>
        <w:rPr>
          <w:szCs w:val="28"/>
        </w:rPr>
        <w:t xml:space="preserve">), </w:t>
      </w:r>
    </w:p>
    <w:p w:rsidR="00387E1E" w:rsidRDefault="00387E1E" w:rsidP="00387E1E">
      <w:pPr>
        <w:pStyle w:val="a3"/>
        <w:rPr>
          <w:szCs w:val="28"/>
        </w:rPr>
      </w:pPr>
      <w:r>
        <w:rPr>
          <w:szCs w:val="28"/>
          <w:lang w:val="ru-RU"/>
        </w:rPr>
        <w:t>35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>мобильных телефонов (АППГ-</w:t>
      </w:r>
      <w:r>
        <w:rPr>
          <w:szCs w:val="28"/>
          <w:lang w:val="ru-RU"/>
        </w:rPr>
        <w:t>4</w:t>
      </w:r>
      <w:r>
        <w:rPr>
          <w:szCs w:val="28"/>
        </w:rPr>
        <w:t xml:space="preserve">), </w:t>
      </w:r>
    </w:p>
    <w:p w:rsidR="00387E1E" w:rsidRDefault="00387E1E" w:rsidP="00387E1E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10</w:t>
      </w:r>
      <w:r>
        <w:rPr>
          <w:szCs w:val="28"/>
        </w:rPr>
        <w:t xml:space="preserve"> </w:t>
      </w:r>
      <w:r>
        <w:rPr>
          <w:szCs w:val="28"/>
          <w:lang w:val="ru-RU"/>
        </w:rPr>
        <w:t xml:space="preserve">- </w:t>
      </w:r>
      <w:r>
        <w:rPr>
          <w:szCs w:val="28"/>
        </w:rPr>
        <w:t>кражи скота (АППГ –</w:t>
      </w:r>
      <w:r>
        <w:rPr>
          <w:szCs w:val="28"/>
          <w:lang w:val="ru-RU"/>
        </w:rPr>
        <w:t xml:space="preserve"> 16</w:t>
      </w:r>
      <w:r>
        <w:rPr>
          <w:szCs w:val="28"/>
        </w:rPr>
        <w:t>)</w:t>
      </w:r>
      <w:r>
        <w:rPr>
          <w:szCs w:val="28"/>
          <w:lang w:val="ru-RU"/>
        </w:rPr>
        <w:t>,</w:t>
      </w:r>
      <w:r>
        <w:rPr>
          <w:szCs w:val="28"/>
        </w:rPr>
        <w:t xml:space="preserve"> </w:t>
      </w:r>
    </w:p>
    <w:p w:rsidR="00387E1E" w:rsidRDefault="00387E1E" w:rsidP="00387E1E">
      <w:pPr>
        <w:pStyle w:val="a3"/>
        <w:ind w:firstLine="720"/>
        <w:rPr>
          <w:szCs w:val="28"/>
          <w:lang w:val="ru-RU"/>
        </w:rPr>
      </w:pPr>
      <w:r>
        <w:rPr>
          <w:szCs w:val="28"/>
        </w:rPr>
        <w:t>Проведенным анализом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 установлено, что </w:t>
      </w:r>
      <w:r>
        <w:rPr>
          <w:szCs w:val="28"/>
          <w:lang w:val="ru-RU"/>
        </w:rPr>
        <w:t>из 222 преступлений корыстно-насильственного характера предметом преступного посягательства являются: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 - в</w:t>
      </w:r>
      <w:r>
        <w:rPr>
          <w:szCs w:val="28"/>
        </w:rPr>
        <w:t xml:space="preserve"> </w:t>
      </w:r>
      <w:r>
        <w:rPr>
          <w:szCs w:val="28"/>
          <w:lang w:val="ru-RU"/>
        </w:rPr>
        <w:t>68</w:t>
      </w:r>
      <w:r>
        <w:rPr>
          <w:szCs w:val="28"/>
        </w:rPr>
        <w:t xml:space="preserve"> случаях</w:t>
      </w:r>
      <w:r>
        <w:rPr>
          <w:szCs w:val="28"/>
          <w:lang w:val="ru-RU"/>
        </w:rPr>
        <w:t>,</w:t>
      </w:r>
      <w:r>
        <w:rPr>
          <w:szCs w:val="28"/>
        </w:rPr>
        <w:t xml:space="preserve"> или </w:t>
      </w:r>
      <w:r>
        <w:rPr>
          <w:szCs w:val="28"/>
          <w:lang w:val="ru-RU"/>
        </w:rPr>
        <w:t>30,6</w:t>
      </w:r>
      <w:r>
        <w:rPr>
          <w:szCs w:val="28"/>
        </w:rPr>
        <w:t>%</w:t>
      </w:r>
      <w:r>
        <w:rPr>
          <w:szCs w:val="28"/>
          <w:lang w:val="ru-RU"/>
        </w:rPr>
        <w:t xml:space="preserve">, - </w:t>
      </w:r>
      <w:r>
        <w:rPr>
          <w:szCs w:val="28"/>
        </w:rPr>
        <w:t xml:space="preserve"> денежн</w:t>
      </w:r>
      <w:r>
        <w:rPr>
          <w:szCs w:val="28"/>
          <w:lang w:val="ru-RU"/>
        </w:rPr>
        <w:t>ые</w:t>
      </w:r>
      <w:r>
        <w:rPr>
          <w:szCs w:val="28"/>
        </w:rPr>
        <w:t xml:space="preserve"> средств</w:t>
      </w:r>
      <w:r>
        <w:rPr>
          <w:szCs w:val="28"/>
          <w:lang w:val="ru-RU"/>
        </w:rPr>
        <w:t xml:space="preserve">а, в том числе с банковских карт; 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в 37 случаях, или 16,6%, - сотовые телефоны;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lastRenderedPageBreak/>
        <w:t>- в 20 случаях, или 9%, - оргтехника, телеаппаратура и видеоаппаратура, бытовая техника;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в 20 случаях, или 9%, - детали машин (кражи из автомобилей);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в 16 случаях, или 7,2%, - транспортные средства (автомобили, мотоциклы, мопеды);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в 10 случаях, или 4,5%, - скот;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в 8 случаях, или 3,6%, -  ювелирные изделия;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в  7 случаях, или 3,1%, - строительные материалы;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в 6 случаях, или 2,7%, - сельхозпродукция;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в 4 случаях, или 1,8%, - велосипеды;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в 4 случаях, или 1,8%, - продукты питания.  </w:t>
      </w:r>
    </w:p>
    <w:p w:rsidR="00387E1E" w:rsidRDefault="00387E1E" w:rsidP="00387E1E">
      <w:pPr>
        <w:pStyle w:val="a3"/>
        <w:ind w:firstLine="720"/>
        <w:rPr>
          <w:color w:val="FF0000"/>
          <w:szCs w:val="28"/>
          <w:lang w:val="ru-RU"/>
        </w:rPr>
      </w:pPr>
    </w:p>
    <w:p w:rsidR="00387E1E" w:rsidRDefault="00387E1E" w:rsidP="00387E1E">
      <w:pPr>
        <w:pStyle w:val="a3"/>
        <w:ind w:firstLine="720"/>
        <w:rPr>
          <w:color w:val="FF0000"/>
          <w:szCs w:val="28"/>
          <w:lang w:val="ru-RU"/>
        </w:rPr>
      </w:pPr>
    </w:p>
    <w:p w:rsidR="00387E1E" w:rsidRDefault="00387E1E" w:rsidP="00387E1E">
      <w:pPr>
        <w:pStyle w:val="a3"/>
        <w:ind w:firstLine="720"/>
        <w:rPr>
          <w:szCs w:val="28"/>
          <w:lang w:val="ru-RU"/>
        </w:rPr>
      </w:pPr>
      <w:r>
        <w:rPr>
          <w:bCs/>
          <w:szCs w:val="28"/>
        </w:rPr>
        <w:t>По территории городского округа совершенные преступления распределились следующим образом</w:t>
      </w:r>
      <w:r>
        <w:rPr>
          <w:szCs w:val="28"/>
        </w:rPr>
        <w:t xml:space="preserve">: </w:t>
      </w:r>
    </w:p>
    <w:p w:rsidR="00387E1E" w:rsidRDefault="00387E1E" w:rsidP="00387E1E">
      <w:pPr>
        <w:pStyle w:val="a3"/>
        <w:ind w:firstLine="0"/>
        <w:rPr>
          <w:szCs w:val="28"/>
        </w:rPr>
      </w:pPr>
      <w:r>
        <w:rPr>
          <w:szCs w:val="28"/>
          <w:lang w:val="ru-RU"/>
        </w:rPr>
        <w:t>- 320</w:t>
      </w:r>
      <w:r>
        <w:rPr>
          <w:szCs w:val="28"/>
        </w:rPr>
        <w:t xml:space="preserve"> преступлений </w:t>
      </w:r>
      <w:r>
        <w:rPr>
          <w:szCs w:val="28"/>
          <w:lang w:val="ru-RU"/>
        </w:rPr>
        <w:t xml:space="preserve">- </w:t>
      </w:r>
      <w:r>
        <w:rPr>
          <w:szCs w:val="28"/>
        </w:rPr>
        <w:t>г. Соль-Илецк</w:t>
      </w:r>
      <w:r>
        <w:rPr>
          <w:szCs w:val="28"/>
          <w:lang w:val="ru-RU"/>
        </w:rPr>
        <w:t>;</w:t>
      </w:r>
      <w:r>
        <w:rPr>
          <w:szCs w:val="28"/>
        </w:rPr>
        <w:t xml:space="preserve"> 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- 23 преступления -  </w:t>
      </w:r>
      <w:proofErr w:type="spellStart"/>
      <w:r>
        <w:rPr>
          <w:szCs w:val="28"/>
          <w:lang w:val="ru-RU"/>
        </w:rPr>
        <w:t>Кумакский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- 21 преступление - </w:t>
      </w:r>
      <w:proofErr w:type="spellStart"/>
      <w:r>
        <w:rPr>
          <w:szCs w:val="28"/>
          <w:lang w:val="ru-RU"/>
        </w:rPr>
        <w:t>Боевогорский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- 15 преступлений - </w:t>
      </w:r>
      <w:proofErr w:type="spellStart"/>
      <w:r>
        <w:rPr>
          <w:szCs w:val="28"/>
          <w:lang w:val="ru-RU"/>
        </w:rPr>
        <w:t>Ветлянский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- 12 преступлений - </w:t>
      </w:r>
      <w:proofErr w:type="spellStart"/>
      <w:r>
        <w:rPr>
          <w:szCs w:val="28"/>
          <w:lang w:val="ru-RU"/>
        </w:rPr>
        <w:t>Григорьевский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Тамар-Уткульский</w:t>
      </w:r>
      <w:proofErr w:type="spellEnd"/>
      <w:r>
        <w:rPr>
          <w:szCs w:val="28"/>
          <w:lang w:val="ru-RU"/>
        </w:rPr>
        <w:t xml:space="preserve"> территориальные отделы;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- 11 преступлений - Михайловский, Первомайский, Буранный территориальный отделы;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- 10 преступлений - </w:t>
      </w:r>
      <w:proofErr w:type="spellStart"/>
      <w:r>
        <w:rPr>
          <w:szCs w:val="28"/>
          <w:lang w:val="ru-RU"/>
        </w:rPr>
        <w:t>Новоилецкий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- 9 преступлений - Изобильный территориальный отдел;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- 8 преступлений - </w:t>
      </w:r>
      <w:proofErr w:type="spellStart"/>
      <w:r>
        <w:rPr>
          <w:szCs w:val="28"/>
          <w:lang w:val="ru-RU"/>
        </w:rPr>
        <w:t>Красномаякский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Линевский</w:t>
      </w:r>
      <w:proofErr w:type="spellEnd"/>
      <w:r>
        <w:rPr>
          <w:szCs w:val="28"/>
          <w:lang w:val="ru-RU"/>
        </w:rPr>
        <w:t xml:space="preserve"> территориальные отделы;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- 7 преступлений - Перовский, Саратовский, Трудовой территориальные отделы;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- 6 преступлений - Покровский территориальный отдел;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- 4 преступления - </w:t>
      </w:r>
      <w:proofErr w:type="spellStart"/>
      <w:r>
        <w:rPr>
          <w:szCs w:val="28"/>
          <w:lang w:val="ru-RU"/>
        </w:rPr>
        <w:t>Дружбинский</w:t>
      </w:r>
      <w:proofErr w:type="spellEnd"/>
      <w:r>
        <w:rPr>
          <w:szCs w:val="28"/>
          <w:lang w:val="ru-RU"/>
        </w:rPr>
        <w:t xml:space="preserve"> территориальный отдел;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 xml:space="preserve">- 3 преступления - </w:t>
      </w:r>
      <w:proofErr w:type="gramStart"/>
      <w:r>
        <w:rPr>
          <w:szCs w:val="28"/>
          <w:lang w:val="ru-RU"/>
        </w:rPr>
        <w:t>Угольный</w:t>
      </w:r>
      <w:proofErr w:type="gram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Цвиллингский</w:t>
      </w:r>
      <w:proofErr w:type="spellEnd"/>
      <w:r>
        <w:rPr>
          <w:szCs w:val="28"/>
          <w:lang w:val="ru-RU"/>
        </w:rPr>
        <w:t xml:space="preserve"> территориальные отделы;</w:t>
      </w:r>
    </w:p>
    <w:p w:rsidR="00387E1E" w:rsidRDefault="00387E1E" w:rsidP="00387E1E">
      <w:pPr>
        <w:pStyle w:val="a3"/>
        <w:ind w:firstLine="0"/>
        <w:rPr>
          <w:szCs w:val="28"/>
          <w:lang w:val="ru-RU"/>
        </w:rPr>
      </w:pPr>
      <w:r>
        <w:rPr>
          <w:szCs w:val="28"/>
          <w:lang w:val="ru-RU"/>
        </w:rPr>
        <w:t>- 2 преступления - Троицкий территориальный отдел.</w:t>
      </w:r>
    </w:p>
    <w:p w:rsidR="00387E1E" w:rsidRDefault="00387E1E" w:rsidP="00387E1E">
      <w:pPr>
        <w:pStyle w:val="a3"/>
        <w:ind w:firstLine="720"/>
        <w:rPr>
          <w:lang w:val="ru-RU"/>
        </w:rPr>
      </w:pPr>
      <w:r>
        <w:rPr>
          <w:szCs w:val="28"/>
          <w:lang w:val="ru-RU"/>
        </w:rPr>
        <w:t xml:space="preserve">62,5% преступлений совершено в г. Соль-Илецке, также </w:t>
      </w:r>
      <w:r>
        <w:rPr>
          <w:szCs w:val="28"/>
        </w:rPr>
        <w:t>наибольшее количество зарегистрировано на территории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Кумакского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Боевогорского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Ветлянского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Григорьевского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Тамар-Уткульского</w:t>
      </w:r>
      <w:proofErr w:type="spellEnd"/>
      <w:r>
        <w:rPr>
          <w:szCs w:val="28"/>
          <w:lang w:val="ru-RU"/>
        </w:rPr>
        <w:t>, Михайловского,  Буранного, Первомайского территориальных отделов.</w:t>
      </w:r>
      <w:r>
        <w:t xml:space="preserve"> </w:t>
      </w:r>
    </w:p>
    <w:p w:rsidR="00387E1E" w:rsidRDefault="00387E1E" w:rsidP="00387E1E">
      <w:pPr>
        <w:pStyle w:val="a3"/>
        <w:ind w:firstLine="720"/>
        <w:rPr>
          <w:lang w:val="ru-RU"/>
        </w:rPr>
      </w:pPr>
      <w:r>
        <w:rPr>
          <w:lang w:val="ru-RU"/>
        </w:rPr>
        <w:t xml:space="preserve">Наибольший процент раскрываемости преступлений - 100%  - зарегистрирован на территории Буранного, </w:t>
      </w:r>
      <w:proofErr w:type="spellStart"/>
      <w:r>
        <w:rPr>
          <w:lang w:val="ru-RU"/>
        </w:rPr>
        <w:t>Ветлянского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Дружбинского</w:t>
      </w:r>
      <w:proofErr w:type="spellEnd"/>
      <w:r>
        <w:rPr>
          <w:lang w:val="ru-RU"/>
        </w:rPr>
        <w:t xml:space="preserve">, Изобильного, Первомайского, Покровского, Трудового, </w:t>
      </w:r>
      <w:proofErr w:type="spellStart"/>
      <w:r>
        <w:rPr>
          <w:lang w:val="ru-RU"/>
        </w:rPr>
        <w:t>Цвиллингского</w:t>
      </w:r>
      <w:proofErr w:type="spellEnd"/>
      <w:r>
        <w:rPr>
          <w:lang w:val="ru-RU"/>
        </w:rPr>
        <w:t xml:space="preserve">  территориальных отделов.</w:t>
      </w:r>
    </w:p>
    <w:p w:rsidR="00387E1E" w:rsidRDefault="00387E1E" w:rsidP="00387E1E">
      <w:pPr>
        <w:pStyle w:val="a3"/>
        <w:ind w:firstLine="720"/>
        <w:rPr>
          <w:lang w:val="ru-RU"/>
        </w:rPr>
      </w:pPr>
      <w:r>
        <w:rPr>
          <w:lang w:val="ru-RU"/>
        </w:rPr>
        <w:t xml:space="preserve">Раскрываемость выше 80% - на территории </w:t>
      </w:r>
      <w:proofErr w:type="spellStart"/>
      <w:r>
        <w:rPr>
          <w:lang w:val="ru-RU"/>
        </w:rPr>
        <w:t>Григорьевского</w:t>
      </w:r>
      <w:proofErr w:type="spellEnd"/>
      <w:r>
        <w:rPr>
          <w:lang w:val="ru-RU"/>
        </w:rPr>
        <w:t xml:space="preserve"> (90,9%), </w:t>
      </w:r>
      <w:proofErr w:type="spellStart"/>
      <w:r>
        <w:rPr>
          <w:lang w:val="ru-RU"/>
        </w:rPr>
        <w:t>Кумакского</w:t>
      </w:r>
      <w:proofErr w:type="spellEnd"/>
      <w:r>
        <w:rPr>
          <w:lang w:val="ru-RU"/>
        </w:rPr>
        <w:t xml:space="preserve"> (87,5%), </w:t>
      </w:r>
      <w:proofErr w:type="spellStart"/>
      <w:r>
        <w:rPr>
          <w:lang w:val="ru-RU"/>
        </w:rPr>
        <w:t>Красномаякского</w:t>
      </w:r>
      <w:proofErr w:type="spellEnd"/>
      <w:r>
        <w:rPr>
          <w:lang w:val="ru-RU"/>
        </w:rPr>
        <w:t xml:space="preserve"> (90,9%), </w:t>
      </w:r>
      <w:proofErr w:type="spellStart"/>
      <w:r>
        <w:rPr>
          <w:lang w:val="ru-RU"/>
        </w:rPr>
        <w:t>Линевского</w:t>
      </w:r>
      <w:proofErr w:type="spellEnd"/>
      <w:r>
        <w:rPr>
          <w:lang w:val="ru-RU"/>
        </w:rPr>
        <w:t xml:space="preserve"> (85,7%), </w:t>
      </w:r>
      <w:proofErr w:type="gramStart"/>
      <w:r>
        <w:rPr>
          <w:lang w:val="ru-RU"/>
        </w:rPr>
        <w:t>Саратовского</w:t>
      </w:r>
      <w:proofErr w:type="gramEnd"/>
      <w:r>
        <w:rPr>
          <w:lang w:val="ru-RU"/>
        </w:rPr>
        <w:t xml:space="preserve"> (85,7%), </w:t>
      </w:r>
      <w:proofErr w:type="spellStart"/>
      <w:r>
        <w:rPr>
          <w:lang w:val="ru-RU"/>
        </w:rPr>
        <w:t>Тамар-Уткульского</w:t>
      </w:r>
      <w:proofErr w:type="spellEnd"/>
      <w:r>
        <w:rPr>
          <w:lang w:val="ru-RU"/>
        </w:rPr>
        <w:t xml:space="preserve"> (81,8%) территориальных отделов. </w:t>
      </w:r>
    </w:p>
    <w:p w:rsidR="00387E1E" w:rsidRDefault="00387E1E" w:rsidP="00387E1E">
      <w:pPr>
        <w:pStyle w:val="a3"/>
        <w:ind w:firstLine="720"/>
        <w:rPr>
          <w:lang w:val="ru-RU"/>
        </w:rPr>
      </w:pPr>
      <w:r>
        <w:rPr>
          <w:lang w:val="ru-RU"/>
        </w:rPr>
        <w:lastRenderedPageBreak/>
        <w:t xml:space="preserve">Раскрываемость от 80% до 50%  - на территории г. Соль-Илецка (74,6%), </w:t>
      </w:r>
      <w:proofErr w:type="spellStart"/>
      <w:r>
        <w:rPr>
          <w:lang w:val="ru-RU"/>
        </w:rPr>
        <w:t>Боевогорского</w:t>
      </w:r>
      <w:proofErr w:type="spellEnd"/>
      <w:r>
        <w:rPr>
          <w:lang w:val="ru-RU"/>
        </w:rPr>
        <w:t xml:space="preserve"> (75%), Михайловского (62,5%), </w:t>
      </w:r>
      <w:proofErr w:type="spellStart"/>
      <w:r>
        <w:rPr>
          <w:lang w:val="ru-RU"/>
        </w:rPr>
        <w:t>Новоилецкого</w:t>
      </w:r>
      <w:proofErr w:type="spellEnd"/>
      <w:r>
        <w:rPr>
          <w:lang w:val="ru-RU"/>
        </w:rPr>
        <w:t xml:space="preserve"> (50%), Троицкого (50%) территориальных отделов</w:t>
      </w:r>
    </w:p>
    <w:p w:rsidR="00387E1E" w:rsidRDefault="00387E1E" w:rsidP="00387E1E">
      <w:pPr>
        <w:pStyle w:val="a3"/>
        <w:ind w:firstLine="720"/>
        <w:rPr>
          <w:lang w:val="ru-RU"/>
        </w:rPr>
      </w:pPr>
      <w:r>
        <w:rPr>
          <w:lang w:val="ru-RU"/>
        </w:rPr>
        <w:t xml:space="preserve">Раскрываемость ниже 50%  -  на территории Угольного (33,3%) территориального отдела. </w:t>
      </w:r>
    </w:p>
    <w:p w:rsidR="00387E1E" w:rsidRDefault="00387E1E" w:rsidP="00387E1E">
      <w:pPr>
        <w:pStyle w:val="a3"/>
        <w:ind w:firstLine="720"/>
        <w:rPr>
          <w:b/>
          <w:szCs w:val="28"/>
          <w:lang w:val="ru-RU"/>
        </w:rPr>
      </w:pPr>
      <w:r>
        <w:rPr>
          <w:szCs w:val="28"/>
        </w:rPr>
        <w:t xml:space="preserve">В среднем по </w:t>
      </w:r>
      <w:r>
        <w:rPr>
          <w:szCs w:val="28"/>
          <w:lang w:val="ru-RU"/>
        </w:rPr>
        <w:t>округу</w:t>
      </w:r>
      <w:r>
        <w:rPr>
          <w:szCs w:val="28"/>
        </w:rPr>
        <w:t xml:space="preserve"> раскрываемость преступлений составила </w:t>
      </w:r>
      <w:r>
        <w:rPr>
          <w:szCs w:val="28"/>
          <w:lang w:val="ru-RU"/>
        </w:rPr>
        <w:t>79,5% (АППГ-84,7</w:t>
      </w:r>
      <w:r>
        <w:rPr>
          <w:szCs w:val="28"/>
        </w:rPr>
        <w:t xml:space="preserve">), </w:t>
      </w:r>
      <w:r>
        <w:rPr>
          <w:szCs w:val="28"/>
          <w:lang w:val="ru-RU"/>
        </w:rPr>
        <w:t>снижение</w:t>
      </w:r>
      <w:r>
        <w:rPr>
          <w:szCs w:val="28"/>
        </w:rPr>
        <w:t xml:space="preserve"> на </w:t>
      </w:r>
      <w:r>
        <w:rPr>
          <w:szCs w:val="28"/>
          <w:lang w:val="ru-RU"/>
        </w:rPr>
        <w:t>5,2</w:t>
      </w:r>
      <w:r>
        <w:rPr>
          <w:szCs w:val="28"/>
        </w:rPr>
        <w:t>%</w:t>
      </w:r>
      <w:r>
        <w:rPr>
          <w:szCs w:val="28"/>
          <w:lang w:val="ru-RU"/>
        </w:rPr>
        <w:t>.</w:t>
      </w:r>
    </w:p>
    <w:p w:rsidR="00387E1E" w:rsidRDefault="00387E1E" w:rsidP="00387E1E">
      <w:pPr>
        <w:pStyle w:val="a3"/>
        <w:ind w:firstLine="720"/>
        <w:rPr>
          <w:szCs w:val="28"/>
        </w:rPr>
      </w:pPr>
      <w:r>
        <w:rPr>
          <w:szCs w:val="28"/>
        </w:rPr>
        <w:t xml:space="preserve">В </w:t>
      </w:r>
      <w:r>
        <w:rPr>
          <w:szCs w:val="28"/>
          <w:lang w:val="ru-RU"/>
        </w:rPr>
        <w:t>2017</w:t>
      </w:r>
      <w:r>
        <w:rPr>
          <w:szCs w:val="28"/>
        </w:rPr>
        <w:t xml:space="preserve"> год</w:t>
      </w:r>
      <w:r>
        <w:rPr>
          <w:szCs w:val="28"/>
          <w:lang w:val="ru-RU"/>
        </w:rPr>
        <w:t>у</w:t>
      </w:r>
      <w:r>
        <w:rPr>
          <w:szCs w:val="28"/>
        </w:rPr>
        <w:t xml:space="preserve"> из </w:t>
      </w:r>
      <w:r>
        <w:rPr>
          <w:szCs w:val="28"/>
          <w:lang w:val="ru-RU"/>
        </w:rPr>
        <w:t>481 (АППГ-455)</w:t>
      </w:r>
      <w:r>
        <w:rPr>
          <w:szCs w:val="28"/>
        </w:rPr>
        <w:t xml:space="preserve"> зарегистрированных преступлений </w:t>
      </w:r>
      <w:r>
        <w:rPr>
          <w:szCs w:val="28"/>
          <w:lang w:val="ru-RU"/>
        </w:rPr>
        <w:t xml:space="preserve">компетенции </w:t>
      </w:r>
      <w:r>
        <w:rPr>
          <w:szCs w:val="28"/>
        </w:rPr>
        <w:t xml:space="preserve">ОВД, не раскрытыми остались </w:t>
      </w:r>
      <w:r>
        <w:rPr>
          <w:szCs w:val="28"/>
          <w:lang w:val="ru-RU"/>
        </w:rPr>
        <w:t>111</w:t>
      </w:r>
      <w:r>
        <w:rPr>
          <w:szCs w:val="28"/>
        </w:rPr>
        <w:t xml:space="preserve"> преступлени</w:t>
      </w:r>
      <w:r>
        <w:rPr>
          <w:szCs w:val="28"/>
          <w:lang w:val="ru-RU"/>
        </w:rPr>
        <w:t>й</w:t>
      </w:r>
      <w:r>
        <w:rPr>
          <w:szCs w:val="28"/>
        </w:rPr>
        <w:t xml:space="preserve">, процент раскрываемости составил  </w:t>
      </w:r>
      <w:r>
        <w:rPr>
          <w:szCs w:val="28"/>
          <w:lang w:val="ru-RU"/>
        </w:rPr>
        <w:t>77,2% (АППГ-82,9</w:t>
      </w:r>
      <w:r>
        <w:rPr>
          <w:szCs w:val="28"/>
        </w:rPr>
        <w:t>%</w:t>
      </w:r>
      <w:r>
        <w:rPr>
          <w:szCs w:val="28"/>
          <w:lang w:val="ru-RU"/>
        </w:rPr>
        <w:t>)</w:t>
      </w:r>
      <w:r>
        <w:rPr>
          <w:szCs w:val="28"/>
        </w:rPr>
        <w:t>, в числе не раскрытых преступлений остались:</w:t>
      </w:r>
    </w:p>
    <w:p w:rsidR="00387E1E" w:rsidRDefault="00387E1E" w:rsidP="00387E1E">
      <w:pPr>
        <w:pStyle w:val="a3"/>
        <w:ind w:firstLine="720"/>
        <w:rPr>
          <w:szCs w:val="28"/>
          <w:lang w:val="ru-RU"/>
        </w:rPr>
      </w:pPr>
      <w:r>
        <w:rPr>
          <w:szCs w:val="28"/>
          <w:lang w:val="ru-RU"/>
        </w:rPr>
        <w:t>к</w:t>
      </w:r>
      <w:r>
        <w:rPr>
          <w:szCs w:val="28"/>
        </w:rPr>
        <w:t xml:space="preserve">ражи – </w:t>
      </w:r>
      <w:r>
        <w:rPr>
          <w:szCs w:val="28"/>
          <w:lang w:val="ru-RU"/>
        </w:rPr>
        <w:t>65 (АППГ-49)</w:t>
      </w:r>
      <w:r>
        <w:rPr>
          <w:szCs w:val="28"/>
        </w:rPr>
        <w:t xml:space="preserve">, процент раскрываемости </w:t>
      </w:r>
      <w:r>
        <w:rPr>
          <w:szCs w:val="28"/>
          <w:lang w:val="ru-RU"/>
        </w:rPr>
        <w:t>58,6% (АППГ-63,7%</w:t>
      </w:r>
      <w:r>
        <w:rPr>
          <w:szCs w:val="28"/>
        </w:rPr>
        <w:t>)</w:t>
      </w:r>
      <w:r>
        <w:rPr>
          <w:szCs w:val="28"/>
          <w:lang w:val="ru-RU"/>
        </w:rPr>
        <w:t>;</w:t>
      </w:r>
    </w:p>
    <w:p w:rsidR="00387E1E" w:rsidRDefault="00387E1E" w:rsidP="00387E1E">
      <w:pPr>
        <w:pStyle w:val="a3"/>
        <w:ind w:firstLine="720"/>
        <w:rPr>
          <w:szCs w:val="28"/>
          <w:lang w:val="ru-RU"/>
        </w:rPr>
      </w:pPr>
      <w:r>
        <w:rPr>
          <w:szCs w:val="28"/>
        </w:rPr>
        <w:t>мошенничест</w:t>
      </w:r>
      <w:r>
        <w:rPr>
          <w:szCs w:val="28"/>
          <w:lang w:val="ru-RU"/>
        </w:rPr>
        <w:t>во</w:t>
      </w:r>
      <w:r>
        <w:rPr>
          <w:szCs w:val="28"/>
        </w:rPr>
        <w:t xml:space="preserve"> – </w:t>
      </w:r>
      <w:r>
        <w:rPr>
          <w:szCs w:val="28"/>
          <w:lang w:val="ru-RU"/>
        </w:rPr>
        <w:t>16 (АППГ-6)</w:t>
      </w:r>
      <w:r>
        <w:rPr>
          <w:szCs w:val="28"/>
        </w:rPr>
        <w:t>, процент раскрываемости составил</w:t>
      </w:r>
      <w:r>
        <w:rPr>
          <w:szCs w:val="28"/>
          <w:lang w:val="ru-RU"/>
        </w:rPr>
        <w:t xml:space="preserve"> 27,3%</w:t>
      </w:r>
      <w:r>
        <w:rPr>
          <w:szCs w:val="28"/>
        </w:rPr>
        <w:t xml:space="preserve"> </w:t>
      </w:r>
      <w:r>
        <w:rPr>
          <w:szCs w:val="28"/>
          <w:lang w:val="ru-RU"/>
        </w:rPr>
        <w:t>(АППГ-73,9%</w:t>
      </w:r>
      <w:r>
        <w:rPr>
          <w:szCs w:val="28"/>
        </w:rPr>
        <w:t>)</w:t>
      </w:r>
      <w:r>
        <w:rPr>
          <w:szCs w:val="28"/>
          <w:lang w:val="ru-RU"/>
        </w:rPr>
        <w:t>;</w:t>
      </w:r>
    </w:p>
    <w:p w:rsidR="00387E1E" w:rsidRDefault="00387E1E" w:rsidP="00387E1E">
      <w:pPr>
        <w:pStyle w:val="a3"/>
        <w:ind w:firstLine="720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грабежы</w:t>
      </w:r>
      <w:proofErr w:type="spellEnd"/>
      <w:r>
        <w:rPr>
          <w:szCs w:val="28"/>
          <w:lang w:val="ru-RU"/>
        </w:rPr>
        <w:t xml:space="preserve"> – 2 (АППГ-0), процент раскрываемости составил 84,6%.</w:t>
      </w:r>
    </w:p>
    <w:p w:rsidR="00387E1E" w:rsidRDefault="00387E1E" w:rsidP="00387E1E">
      <w:pPr>
        <w:pStyle w:val="a3"/>
        <w:ind w:firstLine="720"/>
        <w:rPr>
          <w:szCs w:val="28"/>
        </w:rPr>
      </w:pPr>
      <w:r>
        <w:rPr>
          <w:szCs w:val="28"/>
        </w:rPr>
        <w:t xml:space="preserve">Преступления двойной превенции – </w:t>
      </w:r>
      <w:r>
        <w:rPr>
          <w:szCs w:val="28"/>
          <w:lang w:val="ru-RU"/>
        </w:rPr>
        <w:t>3 (АППГ-1)</w:t>
      </w:r>
      <w:r>
        <w:rPr>
          <w:szCs w:val="28"/>
        </w:rPr>
        <w:t xml:space="preserve">, процент раскрываемости составил </w:t>
      </w:r>
      <w:r>
        <w:rPr>
          <w:szCs w:val="28"/>
          <w:lang w:val="ru-RU"/>
        </w:rPr>
        <w:t>97,4% (АППГ-98,8%</w:t>
      </w:r>
      <w:r>
        <w:rPr>
          <w:szCs w:val="28"/>
        </w:rPr>
        <w:t>)</w:t>
      </w:r>
    </w:p>
    <w:p w:rsidR="00387E1E" w:rsidRDefault="00387E1E" w:rsidP="00387E1E">
      <w:pPr>
        <w:pStyle w:val="a3"/>
        <w:ind w:firstLine="720"/>
        <w:rPr>
          <w:szCs w:val="28"/>
          <w:lang w:val="ru-RU"/>
        </w:rPr>
      </w:pPr>
      <w:r>
        <w:rPr>
          <w:szCs w:val="28"/>
        </w:rPr>
        <w:t xml:space="preserve">Наркотики – </w:t>
      </w:r>
      <w:r>
        <w:rPr>
          <w:szCs w:val="28"/>
          <w:lang w:val="ru-RU"/>
        </w:rPr>
        <w:t>5 (АППГ- 4)</w:t>
      </w:r>
      <w:r>
        <w:rPr>
          <w:szCs w:val="28"/>
        </w:rPr>
        <w:t>, в том числе выявленных ОМВД –</w:t>
      </w:r>
      <w:r>
        <w:rPr>
          <w:szCs w:val="28"/>
          <w:lang w:val="ru-RU"/>
        </w:rPr>
        <w:t xml:space="preserve"> 5 (АППГ-</w:t>
      </w:r>
      <w:r>
        <w:rPr>
          <w:szCs w:val="28"/>
        </w:rPr>
        <w:t xml:space="preserve"> </w:t>
      </w:r>
      <w:r>
        <w:rPr>
          <w:szCs w:val="28"/>
          <w:lang w:val="ru-RU"/>
        </w:rPr>
        <w:t>4)</w:t>
      </w:r>
      <w:r>
        <w:rPr>
          <w:szCs w:val="28"/>
        </w:rPr>
        <w:t xml:space="preserve">, процент раскрываемости </w:t>
      </w:r>
      <w:r>
        <w:rPr>
          <w:szCs w:val="28"/>
          <w:lang w:val="ru-RU"/>
        </w:rPr>
        <w:t>86,1% (АППГ-91,7</w:t>
      </w:r>
      <w:r>
        <w:rPr>
          <w:szCs w:val="28"/>
        </w:rPr>
        <w:t xml:space="preserve">%), по ОМВД </w:t>
      </w:r>
      <w:r>
        <w:rPr>
          <w:szCs w:val="28"/>
          <w:lang w:val="ru-RU"/>
        </w:rPr>
        <w:t>84,4% (АППГ-91,7</w:t>
      </w:r>
      <w:r>
        <w:rPr>
          <w:szCs w:val="28"/>
        </w:rPr>
        <w:t>%</w:t>
      </w:r>
      <w:r>
        <w:rPr>
          <w:szCs w:val="28"/>
          <w:lang w:val="ru-RU"/>
        </w:rPr>
        <w:t>).</w:t>
      </w:r>
    </w:p>
    <w:p w:rsidR="00387E1E" w:rsidRDefault="00387E1E" w:rsidP="00387E1E">
      <w:pPr>
        <w:pStyle w:val="a3"/>
        <w:ind w:firstLine="720"/>
        <w:rPr>
          <w:szCs w:val="28"/>
          <w:lang w:val="ru-RU"/>
        </w:rPr>
      </w:pPr>
      <w:r>
        <w:rPr>
          <w:szCs w:val="28"/>
          <w:lang w:val="ru-RU"/>
        </w:rPr>
        <w:t xml:space="preserve">Фальшивомонетничество - 6 (АППГ-9), снижение 33,3%, </w:t>
      </w:r>
      <w:proofErr w:type="gramStart"/>
      <w:r>
        <w:rPr>
          <w:szCs w:val="28"/>
          <w:lang w:val="ru-RU"/>
        </w:rPr>
        <w:t>раскрытых</w:t>
      </w:r>
      <w:proofErr w:type="gramEnd"/>
      <w:r>
        <w:rPr>
          <w:szCs w:val="28"/>
          <w:lang w:val="ru-RU"/>
        </w:rPr>
        <w:t xml:space="preserve"> нет.</w:t>
      </w:r>
    </w:p>
    <w:p w:rsidR="00387E1E" w:rsidRDefault="00387E1E" w:rsidP="00387E1E">
      <w:pPr>
        <w:pStyle w:val="a3"/>
        <w:ind w:firstLine="720"/>
        <w:rPr>
          <w:szCs w:val="28"/>
        </w:rPr>
      </w:pPr>
      <w:r>
        <w:rPr>
          <w:szCs w:val="28"/>
        </w:rPr>
        <w:t>Из</w:t>
      </w:r>
      <w:r>
        <w:rPr>
          <w:szCs w:val="28"/>
          <w:lang w:val="ru-RU"/>
        </w:rPr>
        <w:t xml:space="preserve"> 108 (АППГ-108)</w:t>
      </w:r>
      <w:r>
        <w:rPr>
          <w:szCs w:val="28"/>
        </w:rPr>
        <w:t xml:space="preserve"> зарегистрированных тяжких и особо тяжких преступлений приостановлено по </w:t>
      </w:r>
      <w:r>
        <w:rPr>
          <w:szCs w:val="28"/>
          <w:lang w:val="ru-RU"/>
        </w:rPr>
        <w:t>округу 15 (АППГ-</w:t>
      </w:r>
      <w:r>
        <w:rPr>
          <w:szCs w:val="28"/>
        </w:rPr>
        <w:t xml:space="preserve"> </w:t>
      </w:r>
      <w:r>
        <w:rPr>
          <w:szCs w:val="28"/>
          <w:lang w:val="ru-RU"/>
        </w:rPr>
        <w:t>17</w:t>
      </w:r>
      <w:r>
        <w:rPr>
          <w:szCs w:val="28"/>
        </w:rPr>
        <w:t>)</w:t>
      </w:r>
      <w:r>
        <w:rPr>
          <w:szCs w:val="28"/>
          <w:lang w:val="ru-RU"/>
        </w:rPr>
        <w:t>,</w:t>
      </w:r>
      <w:r>
        <w:rPr>
          <w:szCs w:val="28"/>
        </w:rPr>
        <w:t xml:space="preserve"> </w:t>
      </w:r>
      <w:r>
        <w:rPr>
          <w:szCs w:val="28"/>
          <w:lang w:val="ru-RU"/>
        </w:rPr>
        <w:t>снижение составило</w:t>
      </w:r>
      <w:r>
        <w:rPr>
          <w:szCs w:val="28"/>
        </w:rPr>
        <w:t xml:space="preserve"> </w:t>
      </w:r>
      <w:r>
        <w:rPr>
          <w:szCs w:val="28"/>
          <w:lang w:val="ru-RU"/>
        </w:rPr>
        <w:t>11,8</w:t>
      </w:r>
      <w:r>
        <w:rPr>
          <w:szCs w:val="28"/>
        </w:rPr>
        <w:t>%,</w:t>
      </w:r>
      <w:r>
        <w:rPr>
          <w:szCs w:val="28"/>
          <w:lang w:val="ru-RU"/>
        </w:rPr>
        <w:t xml:space="preserve"> компетенции ОВД приостановлено 14 (АППГ-15) преступлений. Общий процент расследованных </w:t>
      </w:r>
      <w:r>
        <w:rPr>
          <w:szCs w:val="28"/>
        </w:rPr>
        <w:t>тяжких и особо тяжких преступлений</w:t>
      </w:r>
      <w:r>
        <w:rPr>
          <w:szCs w:val="28"/>
          <w:lang w:val="ru-RU"/>
        </w:rPr>
        <w:t xml:space="preserve"> составил 84,7% (АППГ – 84,1%), рост на 0,6%</w:t>
      </w:r>
      <w:r>
        <w:rPr>
          <w:szCs w:val="28"/>
        </w:rPr>
        <w:t xml:space="preserve">. </w:t>
      </w:r>
    </w:p>
    <w:p w:rsidR="00387E1E" w:rsidRDefault="00387E1E" w:rsidP="00387E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Анализ показал, что из 455 (АППГ-460) совершенных и раскрытых в 2017 году 174 преступления  (АППГ-170)  раскрыто подразделением уголовного розыска  - 38,2% (АППГ-36,9%), 131 (АППГ-129) – участковыми уполномоченными  - 28,7% (АППГ-28%), 22 (АППГ-18) - группой ЭБ и ПК  - 4,8% (АППГ-3,9%), 23 (АППГ-23) – ППСП - 5% (АППГ-5%), 34 (АППГ-31) – ОГИБДД - 7,4% (АППГ-6,7%), 10 (АППГ-10) – ПДН - 2,1% (АППГ-2,1%), 22 (АППГ-13) – ОНК - 4,8% (АППГ – 2,8</w:t>
      </w:r>
      <w:proofErr w:type="gramEnd"/>
      <w:r>
        <w:rPr>
          <w:sz w:val="28"/>
          <w:szCs w:val="28"/>
        </w:rPr>
        <w:t xml:space="preserve">), 39 преступлений на счету других правоохранительных структур. </w:t>
      </w:r>
    </w:p>
    <w:p w:rsidR="00387E1E" w:rsidRDefault="00387E1E" w:rsidP="00387E1E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Соответственно, вклад всех подразделений составляет 82,6% от всех раскрытых преступлений, что говорит и об активном участии сотрудников полиции в борьбе с преступностью, и о лидирующем положении в достигнутых результатах. Но следует отметить крайне низкий вклад таких подразделений как УУП, ППСП, ГИБДД, где и численность личного состава и возможность позволяют добиваться лучшего результата по участию в раскрытии преступлений.</w:t>
      </w:r>
    </w:p>
    <w:p w:rsidR="00387E1E" w:rsidRDefault="00387E1E" w:rsidP="00387E1E">
      <w:pPr>
        <w:pStyle w:val="a3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Одно из приоритетных направлений оперативно-служебной деятельности ОВД является профилактика и предупреждение преступлений. В 2017 году сотрудниками ОМВД проводилась активная работа по </w:t>
      </w:r>
      <w:r>
        <w:rPr>
          <w:bCs/>
          <w:szCs w:val="28"/>
          <w:lang w:val="ru-RU"/>
        </w:rPr>
        <w:lastRenderedPageBreak/>
        <w:t>выявлению преступлений двойной превентивной направленности и административных правонарушений. Так по итогам 2017 года выявлено 115 (АППГ-84) преступлений, предусмотренных статьями 115,116, 117, 119, 150, 151, 151.1, 156, 264.1, 322.1-322.3 УК РФ и 3438</w:t>
      </w:r>
      <w:r>
        <w:t xml:space="preserve"> правонарушения (АППГ-</w:t>
      </w:r>
      <w:r>
        <w:rPr>
          <w:lang w:val="ru-RU"/>
        </w:rPr>
        <w:t>3025</w:t>
      </w:r>
      <w:r>
        <w:t>)</w:t>
      </w:r>
      <w:r>
        <w:rPr>
          <w:lang w:val="ru-RU"/>
        </w:rPr>
        <w:t xml:space="preserve">, предусмотренных КоАП РФ. Данные результаты благоприятно повлияли на снижение тяжких и особо тяжких преступлений </w:t>
      </w:r>
      <w:r>
        <w:rPr>
          <w:bCs/>
          <w:szCs w:val="28"/>
          <w:lang w:val="ru-RU"/>
        </w:rPr>
        <w:t xml:space="preserve">на бытовой почве (с 7 до 2 преступлений). Данная работа также повлияла на количество преступлений, совершенных в состоянии опьянения, где снижение составило 22,4% в абсолютных цифрах с 201 до 156, на преступления, совершенные ранее </w:t>
      </w:r>
      <w:proofErr w:type="gramStart"/>
      <w:r>
        <w:rPr>
          <w:bCs/>
          <w:szCs w:val="28"/>
          <w:lang w:val="ru-RU"/>
        </w:rPr>
        <w:t>совершавшими</w:t>
      </w:r>
      <w:proofErr w:type="gramEnd"/>
      <w:r>
        <w:rPr>
          <w:bCs/>
          <w:szCs w:val="28"/>
          <w:lang w:val="ru-RU"/>
        </w:rPr>
        <w:t>, снижение составило 11% или с 254 до 226 преступлений, и преступления, совершенные ранее судимыми - снижение составило 23% или со 165 до 127 преступлений.</w:t>
      </w:r>
      <w:r>
        <w:rPr>
          <w:bCs/>
          <w:szCs w:val="28"/>
        </w:rPr>
        <w:t xml:space="preserve"> </w:t>
      </w:r>
    </w:p>
    <w:p w:rsidR="00387E1E" w:rsidRDefault="00387E1E" w:rsidP="00387E1E">
      <w:pPr>
        <w:pStyle w:val="a3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>Нам не удалось достичь положительных результатов в профилактике подростковой преступности, в отчетном периоде зафиксировано увеличение числа совершенных преступлений несовершеннолетними с 12 до 14, рост составил 16,7%, при этом количество привлеченных осталось на уровне 2016 года 15 несовершеннолетних</w:t>
      </w:r>
      <w:r>
        <w:rPr>
          <w:bCs/>
          <w:szCs w:val="28"/>
        </w:rPr>
        <w:t>.</w:t>
      </w:r>
      <w:r>
        <w:rPr>
          <w:bCs/>
          <w:szCs w:val="28"/>
          <w:lang w:val="ru-RU"/>
        </w:rPr>
        <w:t xml:space="preserve"> Указанные обстоятельства свидетельствуют о необходимости продолжать активную профилактическую работу на территории обслуживания. </w:t>
      </w:r>
    </w:p>
    <w:p w:rsidR="00387E1E" w:rsidRDefault="00387E1E" w:rsidP="00387E1E">
      <w:pPr>
        <w:pStyle w:val="a3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Сотрудники ОМВД продолжали выявлять преступления, связанные с незаконным оборотом наркотических средств и оружия. В отчетном периоде было выявлено 36 (АППГ-48), (ОВД 35 (АППГ-48)) преступлений по линии НОН (6% от всех зарегистрированных, из них направлены в суд 31 преступление (АППГ-44)), снижение 29,5%. Выявлено 13 (АППГ-13) преступлений, связанные с незаконным оборотом оружия. Из 36 выявленных преступлений по линии НОН на учет поставлено 5 фактов сбыта наркотиков.  </w:t>
      </w:r>
    </w:p>
    <w:p w:rsidR="00387E1E" w:rsidRDefault="00387E1E" w:rsidP="00387E1E">
      <w:pPr>
        <w:pStyle w:val="a3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В 2017 году выявлено и поставлено на учет 32 (АППГ-30) преступления компетенции БЭП, в т.ч. коррупционной направленности (глава 30 УК РФ) – 7 преступлений (АППГ-5), тяжких и особо тяжких преступлений выявлено 29 (АППГ-29 преступлений), из них сотрудниками </w:t>
      </w:r>
      <w:proofErr w:type="spellStart"/>
      <w:r>
        <w:rPr>
          <w:bCs/>
          <w:szCs w:val="28"/>
          <w:lang w:val="ru-RU"/>
        </w:rPr>
        <w:t>ГЭБиПК</w:t>
      </w:r>
      <w:proofErr w:type="spellEnd"/>
      <w:r>
        <w:rPr>
          <w:bCs/>
          <w:szCs w:val="28"/>
          <w:lang w:val="ru-RU"/>
        </w:rPr>
        <w:t xml:space="preserve"> выявлено 15 (АППГ-11 преступлений). </w:t>
      </w:r>
    </w:p>
    <w:p w:rsidR="00387E1E" w:rsidRDefault="00387E1E" w:rsidP="00387E1E">
      <w:pPr>
        <w:pStyle w:val="a3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>В 2017 году в общественных местах совершенно 100 (АППГ-112 преступлений), удельный вес от всех зарегистрированных составил 16,8%. Раскрываемость преступлений в общественных местах составила 82,3% (АППГ- 90,2%).  В общественных местах совершались такие виды преступлений:</w:t>
      </w:r>
    </w:p>
    <w:p w:rsidR="00387E1E" w:rsidRDefault="00387E1E" w:rsidP="00387E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убийство – 1 (в 2016г.-0); </w:t>
      </w:r>
    </w:p>
    <w:p w:rsidR="00387E1E" w:rsidRDefault="00387E1E" w:rsidP="00387E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ПТВЗ – 2 (в 2016г.-4); </w:t>
      </w:r>
    </w:p>
    <w:p w:rsidR="00387E1E" w:rsidRDefault="00387E1E" w:rsidP="00387E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грабежи – 9 (в 2016г.–2); </w:t>
      </w:r>
    </w:p>
    <w:p w:rsidR="00387E1E" w:rsidRDefault="00387E1E" w:rsidP="00387E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кражи – 19 (в 2016г.–16); </w:t>
      </w:r>
    </w:p>
    <w:p w:rsidR="00387E1E" w:rsidRDefault="00387E1E" w:rsidP="00387E1E">
      <w:pPr>
        <w:jc w:val="both"/>
        <w:rPr>
          <w:sz w:val="28"/>
          <w:szCs w:val="28"/>
        </w:rPr>
      </w:pPr>
      <w:r>
        <w:rPr>
          <w:sz w:val="28"/>
          <w:szCs w:val="28"/>
        </w:rPr>
        <w:t>- ы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(в 2016г.–7); </w:t>
      </w:r>
    </w:p>
    <w:p w:rsidR="00387E1E" w:rsidRDefault="00387E1E" w:rsidP="00387E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вымогательства – 4 (в 2016г.-0) </w:t>
      </w:r>
    </w:p>
    <w:p w:rsidR="00387E1E" w:rsidRDefault="00387E1E" w:rsidP="00387E1E">
      <w:pPr>
        <w:pStyle w:val="a3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Остальные преступления относятся к </w:t>
      </w:r>
      <w:proofErr w:type="spellStart"/>
      <w:r>
        <w:rPr>
          <w:bCs/>
          <w:szCs w:val="28"/>
          <w:lang w:val="ru-RU"/>
        </w:rPr>
        <w:t>профилактируемым</w:t>
      </w:r>
      <w:proofErr w:type="spellEnd"/>
      <w:r>
        <w:rPr>
          <w:bCs/>
          <w:szCs w:val="28"/>
          <w:lang w:val="ru-RU"/>
        </w:rPr>
        <w:t xml:space="preserve">, инициативно </w:t>
      </w:r>
      <w:proofErr w:type="gramStart"/>
      <w:r>
        <w:rPr>
          <w:bCs/>
          <w:szCs w:val="28"/>
          <w:lang w:val="ru-RU"/>
        </w:rPr>
        <w:t>выявляемым</w:t>
      </w:r>
      <w:proofErr w:type="gramEnd"/>
      <w:r>
        <w:rPr>
          <w:bCs/>
          <w:szCs w:val="28"/>
          <w:lang w:val="ru-RU"/>
        </w:rPr>
        <w:t xml:space="preserve"> сотрудниками ДПС, УУП.</w:t>
      </w:r>
    </w:p>
    <w:p w:rsidR="00387E1E" w:rsidRDefault="00387E1E" w:rsidP="00387E1E">
      <w:pPr>
        <w:pStyle w:val="a3"/>
        <w:ind w:firstLine="561"/>
        <w:rPr>
          <w:bCs/>
          <w:szCs w:val="28"/>
          <w:lang w:val="ru-RU"/>
        </w:rPr>
      </w:pPr>
      <w:r>
        <w:rPr>
          <w:bCs/>
          <w:szCs w:val="28"/>
          <w:lang w:val="ru-RU"/>
        </w:rPr>
        <w:lastRenderedPageBreak/>
        <w:t xml:space="preserve">На улицах зарегистрировано 78 (АППГ-92) преступлений, раскрываемость составляет 90% (АППГ-92,7%). </w:t>
      </w:r>
    </w:p>
    <w:p w:rsidR="00387E1E" w:rsidRDefault="00387E1E" w:rsidP="00387E1E">
      <w:pPr>
        <w:pStyle w:val="a3"/>
        <w:ind w:firstLine="561"/>
        <w:rPr>
          <w:szCs w:val="28"/>
          <w:lang w:val="ru-RU"/>
        </w:rPr>
      </w:pPr>
      <w:r>
        <w:rPr>
          <w:szCs w:val="28"/>
          <w:lang w:val="ru-RU"/>
        </w:rPr>
        <w:t xml:space="preserve">Сотрудниками ОМВД продолжается активная работа по выявлению лиц и привлечению их к административной ответственности за незаконную реализацию алкогольной продукции, так в отчетном периоде </w:t>
      </w:r>
      <w:r>
        <w:rPr>
          <w:bCs/>
          <w:szCs w:val="28"/>
        </w:rPr>
        <w:t>на территории</w:t>
      </w:r>
      <w:r>
        <w:rPr>
          <w:bCs/>
          <w:szCs w:val="28"/>
          <w:lang w:val="ru-RU"/>
        </w:rPr>
        <w:t xml:space="preserve"> </w:t>
      </w:r>
      <w:proofErr w:type="spellStart"/>
      <w:r>
        <w:rPr>
          <w:bCs/>
          <w:szCs w:val="28"/>
        </w:rPr>
        <w:t>Соль-Илецкого</w:t>
      </w:r>
      <w:proofErr w:type="spellEnd"/>
      <w:r>
        <w:rPr>
          <w:bCs/>
          <w:szCs w:val="28"/>
        </w:rPr>
        <w:t xml:space="preserve"> городского округа выявлено </w:t>
      </w:r>
      <w:r>
        <w:rPr>
          <w:bCs/>
          <w:szCs w:val="28"/>
          <w:lang w:val="ru-RU"/>
        </w:rPr>
        <w:t>207</w:t>
      </w:r>
      <w:r>
        <w:rPr>
          <w:bCs/>
          <w:szCs w:val="28"/>
        </w:rPr>
        <w:t xml:space="preserve"> нарушений в указанной сфере.</w:t>
      </w:r>
      <w:r>
        <w:rPr>
          <w:szCs w:val="28"/>
        </w:rPr>
        <w:t xml:space="preserve"> Всего к административной ответственности за незаконный оборот алкогольной и спиртосодержащей продукции привлечено </w:t>
      </w:r>
      <w:r>
        <w:rPr>
          <w:szCs w:val="28"/>
          <w:lang w:val="ru-RU"/>
        </w:rPr>
        <w:t>207</w:t>
      </w:r>
      <w:r>
        <w:rPr>
          <w:szCs w:val="28"/>
        </w:rPr>
        <w:t xml:space="preserve"> гражда</w:t>
      </w:r>
      <w:r>
        <w:rPr>
          <w:szCs w:val="28"/>
          <w:lang w:val="ru-RU"/>
        </w:rPr>
        <w:t>н</w:t>
      </w:r>
      <w:r>
        <w:rPr>
          <w:szCs w:val="28"/>
        </w:rPr>
        <w:t xml:space="preserve">, каждому из которых судом назначено наказание в виде административного штрафа в размере от 500 до 5000 рублей с конфискацией алкогольной продукции. Всего в ходе проведенных мероприятий сотрудниками ОМВД России по </w:t>
      </w:r>
      <w:proofErr w:type="spellStart"/>
      <w:r>
        <w:rPr>
          <w:szCs w:val="28"/>
        </w:rPr>
        <w:t>Соль-Илецкому</w:t>
      </w:r>
      <w:proofErr w:type="spellEnd"/>
      <w:r>
        <w:rPr>
          <w:szCs w:val="28"/>
        </w:rPr>
        <w:t xml:space="preserve"> городскому округу из незаконного оборота изъято и конфисковано </w:t>
      </w:r>
      <w:r>
        <w:rPr>
          <w:szCs w:val="28"/>
          <w:lang w:val="ru-RU"/>
        </w:rPr>
        <w:t>свыше 6800</w:t>
      </w:r>
      <w:r>
        <w:rPr>
          <w:szCs w:val="28"/>
        </w:rPr>
        <w:t xml:space="preserve"> литр</w:t>
      </w:r>
      <w:r>
        <w:rPr>
          <w:szCs w:val="28"/>
          <w:lang w:val="ru-RU"/>
        </w:rPr>
        <w:t>ов</w:t>
      </w:r>
      <w:r>
        <w:rPr>
          <w:szCs w:val="28"/>
        </w:rPr>
        <w:t xml:space="preserve"> спиртосодержащей продукции </w:t>
      </w:r>
      <w:r>
        <w:rPr>
          <w:szCs w:val="28"/>
          <w:lang w:val="ru-RU"/>
        </w:rPr>
        <w:t xml:space="preserve">иностранного </w:t>
      </w:r>
      <w:r>
        <w:rPr>
          <w:szCs w:val="28"/>
        </w:rPr>
        <w:t>производства.</w:t>
      </w:r>
      <w:r>
        <w:rPr>
          <w:szCs w:val="28"/>
          <w:lang w:val="ru-RU"/>
        </w:rPr>
        <w:t xml:space="preserve"> </w:t>
      </w:r>
    </w:p>
    <w:p w:rsidR="00387E1E" w:rsidRPr="00376025" w:rsidRDefault="00387E1E" w:rsidP="00387E1E">
      <w:pPr>
        <w:pStyle w:val="a3"/>
        <w:ind w:firstLine="561"/>
        <w:rPr>
          <w:color w:val="FF0000"/>
          <w:szCs w:val="28"/>
        </w:rPr>
      </w:pPr>
      <w:r w:rsidRPr="00376025">
        <w:rPr>
          <w:szCs w:val="28"/>
          <w:lang w:val="ru-RU"/>
        </w:rPr>
        <w:t>В отчетном периоде на автодорогах района совершено 55</w:t>
      </w:r>
      <w:r w:rsidRPr="00376025">
        <w:rPr>
          <w:szCs w:val="28"/>
        </w:rPr>
        <w:t xml:space="preserve"> ДТП</w:t>
      </w:r>
      <w:r w:rsidRPr="00376025">
        <w:rPr>
          <w:szCs w:val="28"/>
          <w:lang w:val="ru-RU"/>
        </w:rPr>
        <w:t>, что на 8,3% ниже аналогичного периода прошлого года</w:t>
      </w:r>
      <w:r w:rsidRPr="00376025">
        <w:rPr>
          <w:szCs w:val="28"/>
        </w:rPr>
        <w:t xml:space="preserve"> 6</w:t>
      </w:r>
      <w:r w:rsidRPr="00376025">
        <w:rPr>
          <w:szCs w:val="28"/>
          <w:lang w:val="ru-RU"/>
        </w:rPr>
        <w:t>0 ДТП</w:t>
      </w:r>
      <w:r w:rsidRPr="00376025">
        <w:rPr>
          <w:szCs w:val="28"/>
        </w:rPr>
        <w:t>, в результате которых</w:t>
      </w:r>
      <w:r w:rsidRPr="00376025">
        <w:rPr>
          <w:szCs w:val="28"/>
          <w:lang w:val="ru-RU"/>
        </w:rPr>
        <w:t xml:space="preserve"> </w:t>
      </w:r>
      <w:r w:rsidRPr="00376025">
        <w:rPr>
          <w:szCs w:val="28"/>
        </w:rPr>
        <w:t>1</w:t>
      </w:r>
      <w:r w:rsidRPr="00376025">
        <w:rPr>
          <w:szCs w:val="28"/>
          <w:lang w:val="ru-RU"/>
        </w:rPr>
        <w:t>0</w:t>
      </w:r>
      <w:r w:rsidRPr="00376025">
        <w:rPr>
          <w:szCs w:val="28"/>
        </w:rPr>
        <w:t xml:space="preserve"> человек погибли  (АППГ – 1</w:t>
      </w:r>
      <w:r w:rsidRPr="00376025">
        <w:rPr>
          <w:szCs w:val="28"/>
          <w:lang w:val="ru-RU"/>
        </w:rPr>
        <w:t>1</w:t>
      </w:r>
      <w:r w:rsidRPr="00376025">
        <w:rPr>
          <w:szCs w:val="28"/>
        </w:rPr>
        <w:t>, -</w:t>
      </w:r>
      <w:r w:rsidRPr="00376025">
        <w:rPr>
          <w:szCs w:val="28"/>
          <w:lang w:val="ru-RU"/>
        </w:rPr>
        <w:t>9</w:t>
      </w:r>
      <w:r w:rsidRPr="00376025">
        <w:rPr>
          <w:szCs w:val="28"/>
        </w:rPr>
        <w:t>%)</w:t>
      </w:r>
      <w:r w:rsidRPr="00376025">
        <w:rPr>
          <w:szCs w:val="28"/>
          <w:lang w:val="ru-RU"/>
        </w:rPr>
        <w:t>, 58</w:t>
      </w:r>
      <w:r w:rsidRPr="00376025">
        <w:rPr>
          <w:szCs w:val="28"/>
        </w:rPr>
        <w:t xml:space="preserve"> человек получили ранения (АППГ – </w:t>
      </w:r>
      <w:r w:rsidRPr="00376025">
        <w:rPr>
          <w:szCs w:val="28"/>
          <w:lang w:val="ru-RU"/>
        </w:rPr>
        <w:t>85</w:t>
      </w:r>
      <w:r w:rsidRPr="00376025">
        <w:rPr>
          <w:szCs w:val="28"/>
        </w:rPr>
        <w:t>; -</w:t>
      </w:r>
      <w:r w:rsidRPr="00376025">
        <w:rPr>
          <w:szCs w:val="28"/>
          <w:lang w:val="ru-RU"/>
        </w:rPr>
        <w:t>31,7</w:t>
      </w:r>
      <w:r w:rsidRPr="00376025">
        <w:rPr>
          <w:szCs w:val="28"/>
        </w:rPr>
        <w:t>%).</w:t>
      </w:r>
      <w:r w:rsidRPr="00376025">
        <w:rPr>
          <w:color w:val="FF0000"/>
          <w:szCs w:val="28"/>
        </w:rPr>
        <w:t xml:space="preserve"> </w:t>
      </w:r>
    </w:p>
    <w:p w:rsidR="00387E1E" w:rsidRPr="00376025" w:rsidRDefault="00387E1E" w:rsidP="00387E1E">
      <w:pPr>
        <w:widowControl w:val="0"/>
        <w:spacing w:line="316" w:lineRule="exact"/>
        <w:ind w:right="67" w:firstLine="567"/>
        <w:jc w:val="both"/>
        <w:rPr>
          <w:sz w:val="28"/>
          <w:szCs w:val="28"/>
        </w:rPr>
      </w:pPr>
      <w:r w:rsidRPr="00376025">
        <w:rPr>
          <w:sz w:val="28"/>
          <w:szCs w:val="28"/>
        </w:rPr>
        <w:t xml:space="preserve">Наибольшее количество совершенных ДТП связано с опрокидыванием – 17, в результате 5 человек погибли, 18 человек получили ранения, столкновений – 17, в результате 1 человек погиб, 20 человек  пострадали, наездом на пешехода – 15, в результате 3 человека погибло, 14 человек ранены. </w:t>
      </w:r>
    </w:p>
    <w:p w:rsidR="00387E1E" w:rsidRDefault="00387E1E" w:rsidP="00387E1E">
      <w:pPr>
        <w:pStyle w:val="a3"/>
        <w:ind w:firstLine="561"/>
        <w:rPr>
          <w:szCs w:val="28"/>
          <w:lang w:val="ru-RU"/>
        </w:rPr>
      </w:pPr>
      <w:r w:rsidRPr="00376025">
        <w:rPr>
          <w:szCs w:val="28"/>
          <w:lang w:val="ru-RU"/>
        </w:rPr>
        <w:t xml:space="preserve">Сотрудниками ГИБДД в отчетном периоде выявлено </w:t>
      </w:r>
      <w:r w:rsidRPr="00376025">
        <w:rPr>
          <w:lang w:val="ru-RU"/>
        </w:rPr>
        <w:t>9948</w:t>
      </w:r>
      <w:r w:rsidRPr="00376025">
        <w:t xml:space="preserve"> нарушений ПДД (АППГ – </w:t>
      </w:r>
      <w:r w:rsidRPr="00376025">
        <w:rPr>
          <w:lang w:val="ru-RU"/>
        </w:rPr>
        <w:t>6528</w:t>
      </w:r>
      <w:r w:rsidRPr="00376025">
        <w:t>),</w:t>
      </w:r>
      <w:r w:rsidRPr="00376025">
        <w:rPr>
          <w:lang w:val="ru-RU"/>
        </w:rPr>
        <w:t xml:space="preserve"> в </w:t>
      </w:r>
      <w:r w:rsidRPr="00376025">
        <w:rPr>
          <w:szCs w:val="28"/>
          <w:lang w:val="ru-RU"/>
        </w:rPr>
        <w:t>том числе за управление в нетрезвом состоянии 279 (АППГ-274).</w:t>
      </w:r>
    </w:p>
    <w:p w:rsidR="00387E1E" w:rsidRDefault="00387E1E" w:rsidP="00387E1E">
      <w:pPr>
        <w:pStyle w:val="a3"/>
        <w:ind w:firstLine="561"/>
        <w:rPr>
          <w:szCs w:val="28"/>
          <w:lang w:val="ru-RU"/>
        </w:rPr>
      </w:pPr>
    </w:p>
    <w:p w:rsidR="00387E1E" w:rsidRPr="00376025" w:rsidRDefault="00387E1E" w:rsidP="00376025">
      <w:pPr>
        <w:pStyle w:val="a3"/>
        <w:ind w:firstLine="0"/>
        <w:jc w:val="right"/>
        <w:rPr>
          <w:szCs w:val="28"/>
          <w:lang w:val="ru-RU"/>
        </w:rPr>
      </w:pPr>
      <w:r w:rsidRPr="00376025">
        <w:rPr>
          <w:szCs w:val="28"/>
          <w:lang w:val="ru-RU"/>
        </w:rPr>
        <w:t xml:space="preserve">Штаб ОМВД России по </w:t>
      </w:r>
      <w:proofErr w:type="spellStart"/>
      <w:r w:rsidRPr="00376025">
        <w:rPr>
          <w:szCs w:val="28"/>
          <w:lang w:val="ru-RU"/>
        </w:rPr>
        <w:t>Соль-Илецкому</w:t>
      </w:r>
      <w:proofErr w:type="spellEnd"/>
      <w:r w:rsidRPr="00376025">
        <w:rPr>
          <w:szCs w:val="28"/>
          <w:lang w:val="ru-RU"/>
        </w:rPr>
        <w:t xml:space="preserve"> городскому округу</w:t>
      </w:r>
    </w:p>
    <w:p w:rsidR="00F843B2" w:rsidRDefault="00F843B2"/>
    <w:sectPr w:rsidR="00F843B2" w:rsidSect="00641F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F4D"/>
    <w:rsid w:val="00227F4D"/>
    <w:rsid w:val="00376025"/>
    <w:rsid w:val="00387E1E"/>
    <w:rsid w:val="005F6B18"/>
    <w:rsid w:val="00641F05"/>
    <w:rsid w:val="00D204B8"/>
    <w:rsid w:val="00D53F78"/>
    <w:rsid w:val="00F84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87E1E"/>
    <w:pPr>
      <w:ind w:firstLine="709"/>
      <w:jc w:val="both"/>
    </w:pPr>
    <w:rPr>
      <w:sz w:val="28"/>
      <w:lang/>
    </w:rPr>
  </w:style>
  <w:style w:type="character" w:customStyle="1" w:styleId="a4">
    <w:name w:val="Основной текст с отступом Знак"/>
    <w:basedOn w:val="a0"/>
    <w:link w:val="a3"/>
    <w:semiHidden/>
    <w:rsid w:val="00387E1E"/>
    <w:rPr>
      <w:rFonts w:ascii="Times New Roman" w:eastAsia="Times New Roman" w:hAnsi="Times New Roman" w:cs="Times New Roman"/>
      <w:sz w:val="28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87E1E"/>
    <w:pPr>
      <w:ind w:firstLine="709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387E1E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3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6</cp:revision>
  <cp:lastPrinted>2018-01-30T06:17:00Z</cp:lastPrinted>
  <dcterms:created xsi:type="dcterms:W3CDTF">2018-01-26T04:25:00Z</dcterms:created>
  <dcterms:modified xsi:type="dcterms:W3CDTF">2018-01-30T06:17:00Z</dcterms:modified>
</cp:coreProperties>
</file>